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7887" w14:textId="77777777" w:rsidR="00550B87" w:rsidRDefault="00253042">
      <w:pPr>
        <w:spacing w:after="0" w:line="259" w:lineRule="auto"/>
        <w:ind w:left="0" w:firstLine="0"/>
      </w:pPr>
      <w:r>
        <w:rPr>
          <w:rFonts w:ascii="Times New Roman" w:eastAsia="Times New Roman" w:hAnsi="Times New Roman" w:cs="Times New Roman"/>
          <w:i w:val="0"/>
          <w:sz w:val="20"/>
        </w:rPr>
        <w:t xml:space="preserve"> </w:t>
      </w:r>
    </w:p>
    <w:p w14:paraId="06BFD07A" w14:textId="4A77DE3D" w:rsidR="00550B87" w:rsidRDefault="00253042">
      <w:pPr>
        <w:spacing w:line="259" w:lineRule="auto"/>
        <w:ind w:left="0" w:right="67" w:firstLine="0"/>
        <w:jc w:val="center"/>
      </w:pPr>
      <w:r>
        <w:rPr>
          <w:rFonts w:ascii="Times New Roman" w:eastAsia="Times New Roman" w:hAnsi="Times New Roman" w:cs="Times New Roman"/>
          <w:i w:val="0"/>
          <w:noProof/>
          <w:sz w:val="20"/>
        </w:rPr>
        <w:drawing>
          <wp:inline distT="0" distB="0" distL="0" distR="0" wp14:anchorId="7395A7D1" wp14:editId="68AC1F4B">
            <wp:extent cx="800100" cy="120570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05880" cy="1214415"/>
                    </a:xfrm>
                    <a:prstGeom prst="rect">
                      <a:avLst/>
                    </a:prstGeom>
                  </pic:spPr>
                </pic:pic>
              </a:graphicData>
            </a:graphic>
          </wp:inline>
        </w:drawing>
      </w:r>
      <w:r>
        <w:rPr>
          <w:rFonts w:ascii="Times New Roman" w:eastAsia="Times New Roman" w:hAnsi="Times New Roman" w:cs="Times New Roman"/>
          <w:i w:val="0"/>
          <w:sz w:val="20"/>
        </w:rPr>
        <w:t xml:space="preserve"> </w:t>
      </w:r>
    </w:p>
    <w:p w14:paraId="07AD8E7F" w14:textId="7813E1C3" w:rsidR="00550B87" w:rsidRDefault="00253042">
      <w:pPr>
        <w:spacing w:after="0" w:line="259" w:lineRule="auto"/>
        <w:ind w:left="87" w:firstLine="0"/>
        <w:jc w:val="center"/>
      </w:pPr>
      <w:r>
        <w:rPr>
          <w:b/>
          <w:i w:val="0"/>
          <w:sz w:val="28"/>
        </w:rPr>
        <w:t xml:space="preserve"> </w:t>
      </w:r>
    </w:p>
    <w:p w14:paraId="28405E21" w14:textId="5EC10619" w:rsidR="00550B87" w:rsidRDefault="00253042">
      <w:pPr>
        <w:spacing w:after="0" w:line="259" w:lineRule="auto"/>
        <w:ind w:left="25" w:firstLine="0"/>
        <w:jc w:val="center"/>
      </w:pPr>
      <w:r>
        <w:rPr>
          <w:b/>
          <w:i w:val="0"/>
          <w:sz w:val="28"/>
        </w:rPr>
        <w:t>BIG AL EVENTS</w:t>
      </w:r>
      <w:r>
        <w:rPr>
          <w:b/>
          <w:i w:val="0"/>
          <w:sz w:val="28"/>
        </w:rPr>
        <w:t xml:space="preserve"> LTD – LED Dance Floor Risk Assessment </w:t>
      </w:r>
    </w:p>
    <w:p w14:paraId="4867D01C" w14:textId="77777777" w:rsidR="00550B87" w:rsidRDefault="00253042">
      <w:pPr>
        <w:spacing w:after="0" w:line="259" w:lineRule="auto"/>
        <w:ind w:left="0" w:firstLine="0"/>
      </w:pPr>
      <w:r>
        <w:rPr>
          <w:b/>
          <w:i w:val="0"/>
          <w:sz w:val="28"/>
        </w:rPr>
        <w:t xml:space="preserve"> </w:t>
      </w:r>
    </w:p>
    <w:tbl>
      <w:tblPr>
        <w:tblStyle w:val="TableGrid"/>
        <w:tblW w:w="14825" w:type="dxa"/>
        <w:tblInd w:w="-108" w:type="dxa"/>
        <w:tblCellMar>
          <w:top w:w="53" w:type="dxa"/>
          <w:left w:w="106" w:type="dxa"/>
          <w:bottom w:w="0" w:type="dxa"/>
          <w:right w:w="54" w:type="dxa"/>
        </w:tblCellMar>
        <w:tblLook w:val="04A0" w:firstRow="1" w:lastRow="0" w:firstColumn="1" w:lastColumn="0" w:noHBand="0" w:noVBand="1"/>
      </w:tblPr>
      <w:tblGrid>
        <w:gridCol w:w="2515"/>
        <w:gridCol w:w="1486"/>
        <w:gridCol w:w="1148"/>
        <w:gridCol w:w="1481"/>
        <w:gridCol w:w="4537"/>
        <w:gridCol w:w="3658"/>
      </w:tblGrid>
      <w:tr w:rsidR="00550B87" w14:paraId="2F399B00" w14:textId="77777777">
        <w:trPr>
          <w:trHeight w:val="620"/>
        </w:trPr>
        <w:tc>
          <w:tcPr>
            <w:tcW w:w="2516" w:type="dxa"/>
            <w:tcBorders>
              <w:top w:val="single" w:sz="4" w:space="0" w:color="000000"/>
              <w:left w:val="single" w:sz="4" w:space="0" w:color="000000"/>
              <w:bottom w:val="single" w:sz="4" w:space="0" w:color="000000"/>
              <w:right w:val="single" w:sz="4" w:space="0" w:color="000000"/>
            </w:tcBorders>
          </w:tcPr>
          <w:p w14:paraId="51A79DE2" w14:textId="77777777" w:rsidR="00550B87" w:rsidRDefault="00253042">
            <w:pPr>
              <w:spacing w:after="0" w:line="259" w:lineRule="auto"/>
              <w:ind w:left="2" w:firstLine="0"/>
            </w:pPr>
            <w:r>
              <w:rPr>
                <w:b/>
                <w:i w:val="0"/>
                <w:sz w:val="24"/>
              </w:rPr>
              <w:t xml:space="preserve">HAZARD  </w:t>
            </w:r>
          </w:p>
        </w:tc>
        <w:tc>
          <w:tcPr>
            <w:tcW w:w="1486" w:type="dxa"/>
            <w:tcBorders>
              <w:top w:val="single" w:sz="4" w:space="0" w:color="000000"/>
              <w:left w:val="single" w:sz="4" w:space="0" w:color="000000"/>
              <w:bottom w:val="single" w:sz="4" w:space="0" w:color="000000"/>
              <w:right w:val="single" w:sz="4" w:space="0" w:color="000000"/>
            </w:tcBorders>
          </w:tcPr>
          <w:p w14:paraId="2660CD88" w14:textId="77777777" w:rsidR="00550B87" w:rsidRDefault="00253042">
            <w:pPr>
              <w:spacing w:after="0" w:line="259" w:lineRule="auto"/>
              <w:ind w:left="2" w:firstLine="0"/>
              <w:jc w:val="both"/>
            </w:pPr>
            <w:r>
              <w:rPr>
                <w:b/>
                <w:i w:val="0"/>
                <w:sz w:val="24"/>
              </w:rPr>
              <w:t xml:space="preserve">LIKELYHOOD </w:t>
            </w:r>
          </w:p>
          <w:p w14:paraId="6AB9997E" w14:textId="77777777" w:rsidR="00550B87" w:rsidRDefault="00253042">
            <w:pPr>
              <w:spacing w:after="0" w:line="259" w:lineRule="auto"/>
              <w:ind w:left="2" w:firstLine="0"/>
            </w:pPr>
            <w:r>
              <w:rPr>
                <w:b/>
                <w:i w:val="0"/>
                <w:sz w:val="24"/>
              </w:rPr>
              <w:t xml:space="preserve">OF RISK 1-5 </w:t>
            </w:r>
          </w:p>
        </w:tc>
        <w:tc>
          <w:tcPr>
            <w:tcW w:w="1148" w:type="dxa"/>
            <w:tcBorders>
              <w:top w:val="single" w:sz="4" w:space="0" w:color="000000"/>
              <w:left w:val="single" w:sz="4" w:space="0" w:color="000000"/>
              <w:bottom w:val="single" w:sz="4" w:space="0" w:color="000000"/>
              <w:right w:val="single" w:sz="4" w:space="0" w:color="000000"/>
            </w:tcBorders>
          </w:tcPr>
          <w:p w14:paraId="6D4274BA" w14:textId="77777777" w:rsidR="00550B87" w:rsidRDefault="00253042">
            <w:pPr>
              <w:spacing w:after="0" w:line="259" w:lineRule="auto"/>
              <w:ind w:left="0" w:firstLine="0"/>
            </w:pPr>
            <w:r>
              <w:rPr>
                <w:b/>
                <w:i w:val="0"/>
                <w:sz w:val="24"/>
              </w:rPr>
              <w:t xml:space="preserve">SEVERITY 1-5 </w:t>
            </w:r>
          </w:p>
        </w:tc>
        <w:tc>
          <w:tcPr>
            <w:tcW w:w="1481" w:type="dxa"/>
            <w:tcBorders>
              <w:top w:val="single" w:sz="4" w:space="0" w:color="000000"/>
              <w:left w:val="single" w:sz="4" w:space="0" w:color="000000"/>
              <w:bottom w:val="single" w:sz="4" w:space="0" w:color="000000"/>
              <w:right w:val="single" w:sz="4" w:space="0" w:color="000000"/>
            </w:tcBorders>
          </w:tcPr>
          <w:p w14:paraId="2984EA60" w14:textId="77777777" w:rsidR="00550B87" w:rsidRDefault="00253042">
            <w:pPr>
              <w:spacing w:after="0" w:line="259" w:lineRule="auto"/>
              <w:ind w:left="2" w:firstLine="0"/>
            </w:pPr>
            <w:r>
              <w:rPr>
                <w:b/>
                <w:i w:val="0"/>
                <w:sz w:val="24"/>
              </w:rPr>
              <w:t xml:space="preserve">RISK SCORE </w:t>
            </w:r>
          </w:p>
          <w:p w14:paraId="6B202071" w14:textId="77777777" w:rsidR="00550B87" w:rsidRDefault="00253042">
            <w:pPr>
              <w:spacing w:after="0" w:line="259" w:lineRule="auto"/>
              <w:ind w:left="2" w:firstLine="0"/>
            </w:pPr>
            <w:r>
              <w:rPr>
                <w:b/>
                <w:i w:val="0"/>
                <w:sz w:val="24"/>
              </w:rPr>
              <w:t xml:space="preserve">L X S </w:t>
            </w:r>
          </w:p>
        </w:tc>
        <w:tc>
          <w:tcPr>
            <w:tcW w:w="4537" w:type="dxa"/>
            <w:tcBorders>
              <w:top w:val="single" w:sz="4" w:space="0" w:color="000000"/>
              <w:left w:val="single" w:sz="4" w:space="0" w:color="000000"/>
              <w:bottom w:val="single" w:sz="4" w:space="0" w:color="000000"/>
              <w:right w:val="single" w:sz="4" w:space="0" w:color="000000"/>
            </w:tcBorders>
          </w:tcPr>
          <w:p w14:paraId="4A897866" w14:textId="77777777" w:rsidR="00550B87" w:rsidRDefault="00253042">
            <w:pPr>
              <w:spacing w:after="0" w:line="259" w:lineRule="auto"/>
              <w:ind w:left="2" w:firstLine="0"/>
            </w:pPr>
            <w:r>
              <w:rPr>
                <w:b/>
                <w:i w:val="0"/>
                <w:sz w:val="24"/>
              </w:rPr>
              <w:t xml:space="preserve">RISK CONTROL MEASURE </w:t>
            </w:r>
          </w:p>
        </w:tc>
        <w:tc>
          <w:tcPr>
            <w:tcW w:w="3658" w:type="dxa"/>
            <w:tcBorders>
              <w:top w:val="single" w:sz="4" w:space="0" w:color="000000"/>
              <w:left w:val="single" w:sz="4" w:space="0" w:color="000000"/>
              <w:bottom w:val="single" w:sz="4" w:space="0" w:color="000000"/>
              <w:right w:val="single" w:sz="4" w:space="0" w:color="000000"/>
            </w:tcBorders>
          </w:tcPr>
          <w:p w14:paraId="16DCC9E2" w14:textId="77777777" w:rsidR="00550B87" w:rsidRDefault="00253042">
            <w:pPr>
              <w:spacing w:after="0" w:line="259" w:lineRule="auto"/>
              <w:ind w:left="2" w:firstLine="0"/>
            </w:pPr>
            <w:r>
              <w:rPr>
                <w:b/>
                <w:i w:val="0"/>
                <w:sz w:val="24"/>
              </w:rPr>
              <w:t xml:space="preserve">FURTHER ACTION TO TAKE </w:t>
            </w:r>
          </w:p>
        </w:tc>
      </w:tr>
      <w:tr w:rsidR="00550B87" w14:paraId="49BE0E02" w14:textId="77777777">
        <w:trPr>
          <w:trHeight w:val="334"/>
        </w:trPr>
        <w:tc>
          <w:tcPr>
            <w:tcW w:w="2516" w:type="dxa"/>
            <w:tcBorders>
              <w:top w:val="single" w:sz="4" w:space="0" w:color="000000"/>
              <w:left w:val="single" w:sz="4" w:space="0" w:color="000000"/>
              <w:bottom w:val="single" w:sz="4" w:space="0" w:color="000000"/>
              <w:right w:val="single" w:sz="4" w:space="0" w:color="000000"/>
            </w:tcBorders>
          </w:tcPr>
          <w:p w14:paraId="4FFC15CE" w14:textId="77777777" w:rsidR="00550B87" w:rsidRDefault="00253042">
            <w:pPr>
              <w:spacing w:after="0" w:line="259" w:lineRule="auto"/>
              <w:ind w:left="2" w:firstLine="0"/>
            </w:pPr>
            <w:r>
              <w:rPr>
                <w:b/>
                <w:i w:val="0"/>
                <w:sz w:val="24"/>
              </w:rPr>
              <w:t xml:space="preserve">MANUAL HANDLING </w:t>
            </w:r>
          </w:p>
        </w:tc>
        <w:tc>
          <w:tcPr>
            <w:tcW w:w="1486" w:type="dxa"/>
            <w:tcBorders>
              <w:top w:val="single" w:sz="4" w:space="0" w:color="000000"/>
              <w:left w:val="single" w:sz="4" w:space="0" w:color="000000"/>
              <w:bottom w:val="single" w:sz="4" w:space="0" w:color="000000"/>
              <w:right w:val="single" w:sz="4" w:space="0" w:color="000000"/>
            </w:tcBorders>
          </w:tcPr>
          <w:p w14:paraId="14DD72A1" w14:textId="77777777" w:rsidR="00550B87" w:rsidRDefault="00253042">
            <w:pPr>
              <w:spacing w:after="0" w:line="259" w:lineRule="auto"/>
              <w:ind w:left="2" w:firstLine="0"/>
            </w:pPr>
            <w:r>
              <w:rPr>
                <w:b/>
                <w:i w:val="0"/>
                <w:sz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E834875" w14:textId="77777777" w:rsidR="00550B87" w:rsidRDefault="00253042">
            <w:pPr>
              <w:spacing w:after="0" w:line="259" w:lineRule="auto"/>
              <w:ind w:left="0" w:firstLine="0"/>
            </w:pPr>
            <w:r>
              <w:rPr>
                <w:b/>
                <w:i w:val="0"/>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D7F6C4C" w14:textId="77777777" w:rsidR="00550B87" w:rsidRDefault="00253042">
            <w:pPr>
              <w:spacing w:after="0" w:line="259" w:lineRule="auto"/>
              <w:ind w:left="2" w:firstLine="0"/>
            </w:pPr>
            <w:r>
              <w:rPr>
                <w:b/>
                <w:i w:val="0"/>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7C6A777F" w14:textId="77777777" w:rsidR="00550B87" w:rsidRDefault="00253042">
            <w:pPr>
              <w:spacing w:after="0" w:line="259" w:lineRule="auto"/>
              <w:ind w:left="2" w:firstLine="0"/>
            </w:pPr>
            <w:r>
              <w:rPr>
                <w:b/>
                <w:i w:val="0"/>
                <w:sz w:val="24"/>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1B7745D0" w14:textId="77777777" w:rsidR="00550B87" w:rsidRDefault="00253042">
            <w:pPr>
              <w:spacing w:after="0" w:line="259" w:lineRule="auto"/>
              <w:ind w:left="2" w:firstLine="0"/>
            </w:pPr>
            <w:r>
              <w:rPr>
                <w:b/>
                <w:i w:val="0"/>
                <w:sz w:val="24"/>
              </w:rPr>
              <w:t xml:space="preserve"> </w:t>
            </w:r>
          </w:p>
        </w:tc>
      </w:tr>
      <w:tr w:rsidR="00550B87" w14:paraId="60314C8A" w14:textId="77777777">
        <w:trPr>
          <w:trHeight w:val="1474"/>
        </w:trPr>
        <w:tc>
          <w:tcPr>
            <w:tcW w:w="2516" w:type="dxa"/>
            <w:tcBorders>
              <w:top w:val="single" w:sz="4" w:space="0" w:color="000000"/>
              <w:left w:val="single" w:sz="4" w:space="0" w:color="000000"/>
              <w:bottom w:val="single" w:sz="4" w:space="0" w:color="000000"/>
              <w:right w:val="single" w:sz="4" w:space="0" w:color="000000"/>
            </w:tcBorders>
          </w:tcPr>
          <w:p w14:paraId="1B2C4D94" w14:textId="77777777" w:rsidR="00550B87" w:rsidRDefault="00253042">
            <w:pPr>
              <w:spacing w:after="0" w:line="259" w:lineRule="auto"/>
              <w:ind w:left="2" w:firstLine="0"/>
            </w:pPr>
            <w:r>
              <w:rPr>
                <w:i w:val="0"/>
                <w:sz w:val="24"/>
              </w:rPr>
              <w:t xml:space="preserve">Moving equipment: </w:t>
            </w:r>
          </w:p>
          <w:p w14:paraId="0DA8DAFE" w14:textId="77777777" w:rsidR="00550B87" w:rsidRDefault="00253042">
            <w:pPr>
              <w:spacing w:after="0" w:line="259" w:lineRule="auto"/>
              <w:ind w:left="2" w:firstLine="0"/>
            </w:pPr>
            <w:r>
              <w:rPr>
                <w:i w:val="0"/>
                <w:sz w:val="24"/>
              </w:rPr>
              <w:t xml:space="preserve">Muscle strains </w:t>
            </w:r>
          </w:p>
          <w:p w14:paraId="21E60CE7" w14:textId="77777777" w:rsidR="00550B87" w:rsidRDefault="00253042">
            <w:pPr>
              <w:spacing w:after="0" w:line="259" w:lineRule="auto"/>
              <w:ind w:left="2" w:firstLine="0"/>
            </w:pPr>
            <w:r>
              <w:rPr>
                <w:i w:val="0"/>
                <w:sz w:val="24"/>
              </w:rPr>
              <w:t xml:space="preserve">Collisions </w:t>
            </w:r>
          </w:p>
          <w:p w14:paraId="1189D077" w14:textId="77777777" w:rsidR="00550B87" w:rsidRDefault="00253042">
            <w:pPr>
              <w:spacing w:after="0" w:line="259" w:lineRule="auto"/>
              <w:ind w:left="2" w:firstLine="0"/>
            </w:pPr>
            <w:r>
              <w:rPr>
                <w:i w:val="0"/>
                <w:sz w:val="24"/>
              </w:rPr>
              <w:t xml:space="preserve">Crushing </w:t>
            </w:r>
          </w:p>
          <w:p w14:paraId="6F0F10D6" w14:textId="77777777" w:rsidR="00550B87" w:rsidRDefault="00253042">
            <w:pPr>
              <w:spacing w:after="0" w:line="259" w:lineRule="auto"/>
              <w:ind w:left="2" w:firstLine="0"/>
            </w:pPr>
            <w:r>
              <w:rPr>
                <w:i w:val="0"/>
                <w:sz w:val="24"/>
              </w:rPr>
              <w:t>Falls</w:t>
            </w:r>
            <w:r>
              <w:rPr>
                <w:b/>
                <w:i w:val="0"/>
                <w:sz w:val="24"/>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3005D702" w14:textId="77777777" w:rsidR="00550B87" w:rsidRDefault="00253042">
            <w:pPr>
              <w:spacing w:after="0" w:line="259" w:lineRule="auto"/>
              <w:ind w:left="2" w:firstLine="0"/>
            </w:pPr>
            <w:r>
              <w:rPr>
                <w:i w:val="0"/>
                <w:sz w:val="24"/>
              </w:rPr>
              <w:t xml:space="preserve">2 </w:t>
            </w:r>
          </w:p>
        </w:tc>
        <w:tc>
          <w:tcPr>
            <w:tcW w:w="1148" w:type="dxa"/>
            <w:tcBorders>
              <w:top w:val="single" w:sz="4" w:space="0" w:color="000000"/>
              <w:left w:val="single" w:sz="4" w:space="0" w:color="000000"/>
              <w:bottom w:val="single" w:sz="4" w:space="0" w:color="000000"/>
              <w:right w:val="single" w:sz="4" w:space="0" w:color="000000"/>
            </w:tcBorders>
          </w:tcPr>
          <w:p w14:paraId="6B16258A" w14:textId="77777777" w:rsidR="00550B87" w:rsidRDefault="00253042">
            <w:pPr>
              <w:spacing w:after="0" w:line="259" w:lineRule="auto"/>
              <w:ind w:left="0" w:firstLine="0"/>
            </w:pPr>
            <w:r>
              <w:rPr>
                <w:i w:val="0"/>
                <w:sz w:val="24"/>
              </w:rPr>
              <w:t xml:space="preserve">2 </w:t>
            </w:r>
          </w:p>
        </w:tc>
        <w:tc>
          <w:tcPr>
            <w:tcW w:w="1481" w:type="dxa"/>
            <w:tcBorders>
              <w:top w:val="single" w:sz="4" w:space="0" w:color="000000"/>
              <w:left w:val="single" w:sz="4" w:space="0" w:color="000000"/>
              <w:bottom w:val="single" w:sz="4" w:space="0" w:color="000000"/>
              <w:right w:val="single" w:sz="4" w:space="0" w:color="000000"/>
            </w:tcBorders>
          </w:tcPr>
          <w:p w14:paraId="4BAB19B7" w14:textId="77777777" w:rsidR="00550B87" w:rsidRDefault="00253042">
            <w:pPr>
              <w:spacing w:after="0" w:line="259" w:lineRule="auto"/>
              <w:ind w:left="2" w:firstLine="0"/>
            </w:pPr>
            <w:r>
              <w:rPr>
                <w:i w:val="0"/>
                <w:sz w:val="24"/>
              </w:rPr>
              <w:t xml:space="preserve">4 </w:t>
            </w:r>
          </w:p>
        </w:tc>
        <w:tc>
          <w:tcPr>
            <w:tcW w:w="4537" w:type="dxa"/>
            <w:tcBorders>
              <w:top w:val="single" w:sz="4" w:space="0" w:color="000000"/>
              <w:left w:val="single" w:sz="4" w:space="0" w:color="000000"/>
              <w:bottom w:val="single" w:sz="4" w:space="0" w:color="000000"/>
              <w:right w:val="single" w:sz="4" w:space="0" w:color="000000"/>
            </w:tcBorders>
          </w:tcPr>
          <w:p w14:paraId="7E06619C" w14:textId="77777777" w:rsidR="00550B87" w:rsidRDefault="00253042">
            <w:pPr>
              <w:spacing w:after="0" w:line="240" w:lineRule="auto"/>
              <w:ind w:left="2" w:firstLine="0"/>
            </w:pPr>
            <w:r>
              <w:rPr>
                <w:i w:val="0"/>
                <w:sz w:val="24"/>
              </w:rPr>
              <w:t xml:space="preserve">Adequate training given and documented. Use of correct lifting techniques &amp; lifting aids. Assistance with difficult / awkward items.  </w:t>
            </w:r>
          </w:p>
          <w:p w14:paraId="55DB9F99" w14:textId="77777777" w:rsidR="00550B87" w:rsidRDefault="00253042">
            <w:pPr>
              <w:spacing w:after="0" w:line="259" w:lineRule="auto"/>
              <w:ind w:left="2" w:firstLine="0"/>
            </w:pPr>
            <w:r>
              <w:rPr>
                <w:i w:val="0"/>
                <w:sz w:val="24"/>
              </w:rPr>
              <w:t>Wearing protective gloves / safety shoes</w:t>
            </w:r>
            <w:r>
              <w:rPr>
                <w:b/>
                <w:i w:val="0"/>
                <w:sz w:val="24"/>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65868938" w14:textId="77777777" w:rsidR="00550B87" w:rsidRDefault="00253042">
            <w:pPr>
              <w:spacing w:after="0" w:line="240" w:lineRule="auto"/>
              <w:ind w:left="2" w:firstLine="0"/>
            </w:pPr>
            <w:r>
              <w:rPr>
                <w:i w:val="0"/>
                <w:sz w:val="24"/>
              </w:rPr>
              <w:t xml:space="preserve">Ensure adequate training has been given to all employees and has been documented. </w:t>
            </w:r>
          </w:p>
          <w:p w14:paraId="754B24F9" w14:textId="77777777" w:rsidR="00550B87" w:rsidRDefault="00253042">
            <w:pPr>
              <w:spacing w:after="0" w:line="259" w:lineRule="auto"/>
              <w:ind w:left="2" w:firstLine="0"/>
            </w:pPr>
            <w:r>
              <w:rPr>
                <w:i w:val="0"/>
                <w:sz w:val="24"/>
              </w:rPr>
              <w:t xml:space="preserve"> </w:t>
            </w:r>
          </w:p>
          <w:p w14:paraId="5ED6596B" w14:textId="77777777" w:rsidR="00550B87" w:rsidRDefault="00253042">
            <w:pPr>
              <w:spacing w:after="0" w:line="259" w:lineRule="auto"/>
              <w:ind w:left="2" w:firstLine="0"/>
            </w:pPr>
            <w:r>
              <w:rPr>
                <w:i w:val="0"/>
                <w:sz w:val="24"/>
              </w:rPr>
              <w:t xml:space="preserve">Check availability on lifting aids. </w:t>
            </w:r>
          </w:p>
        </w:tc>
      </w:tr>
      <w:tr w:rsidR="00550B87" w14:paraId="010DBACA" w14:textId="77777777">
        <w:trPr>
          <w:trHeight w:val="2062"/>
        </w:trPr>
        <w:tc>
          <w:tcPr>
            <w:tcW w:w="2516" w:type="dxa"/>
            <w:tcBorders>
              <w:top w:val="single" w:sz="4" w:space="0" w:color="000000"/>
              <w:left w:val="single" w:sz="4" w:space="0" w:color="000000"/>
              <w:bottom w:val="single" w:sz="4" w:space="0" w:color="000000"/>
              <w:right w:val="single" w:sz="4" w:space="0" w:color="000000"/>
            </w:tcBorders>
          </w:tcPr>
          <w:p w14:paraId="5E522ED6" w14:textId="77777777" w:rsidR="00550B87" w:rsidRDefault="00253042">
            <w:pPr>
              <w:spacing w:after="0" w:line="240" w:lineRule="auto"/>
              <w:ind w:left="2" w:firstLine="0"/>
            </w:pPr>
            <w:r>
              <w:rPr>
                <w:i w:val="0"/>
                <w:sz w:val="24"/>
              </w:rPr>
              <w:t xml:space="preserve">If cleaning dance floor- Chemicals: </w:t>
            </w:r>
          </w:p>
          <w:p w14:paraId="11DBA661" w14:textId="77777777" w:rsidR="00550B87" w:rsidRDefault="00253042">
            <w:pPr>
              <w:spacing w:after="0" w:line="259" w:lineRule="auto"/>
              <w:ind w:left="2" w:firstLine="0"/>
            </w:pPr>
            <w:r>
              <w:rPr>
                <w:i w:val="0"/>
                <w:sz w:val="24"/>
              </w:rPr>
              <w:t xml:space="preserve">Muscle strains </w:t>
            </w:r>
          </w:p>
          <w:p w14:paraId="328A9A86" w14:textId="77777777" w:rsidR="00550B87" w:rsidRDefault="00253042">
            <w:pPr>
              <w:spacing w:after="0" w:line="259" w:lineRule="auto"/>
              <w:ind w:left="2" w:firstLine="0"/>
            </w:pPr>
            <w:r>
              <w:rPr>
                <w:i w:val="0"/>
                <w:sz w:val="24"/>
              </w:rPr>
              <w:t xml:space="preserve">Collisions </w:t>
            </w:r>
          </w:p>
          <w:p w14:paraId="0A56E4DE" w14:textId="77777777" w:rsidR="00550B87" w:rsidRDefault="00253042">
            <w:pPr>
              <w:spacing w:after="0" w:line="259" w:lineRule="auto"/>
              <w:ind w:left="2" w:firstLine="0"/>
            </w:pPr>
            <w:r>
              <w:rPr>
                <w:i w:val="0"/>
                <w:sz w:val="24"/>
              </w:rPr>
              <w:t xml:space="preserve">Crushing </w:t>
            </w:r>
          </w:p>
          <w:p w14:paraId="4296D87D" w14:textId="77777777" w:rsidR="00550B87" w:rsidRDefault="00253042">
            <w:pPr>
              <w:spacing w:after="0" w:line="259" w:lineRule="auto"/>
              <w:ind w:left="2" w:firstLine="0"/>
            </w:pPr>
            <w:r>
              <w:rPr>
                <w:i w:val="0"/>
                <w:sz w:val="24"/>
              </w:rPr>
              <w:t xml:space="preserve">Falls </w:t>
            </w:r>
          </w:p>
          <w:p w14:paraId="2FFC03F6" w14:textId="77777777" w:rsidR="00550B87" w:rsidRDefault="00253042">
            <w:pPr>
              <w:spacing w:after="0" w:line="259" w:lineRule="auto"/>
              <w:ind w:left="2" w:firstLine="0"/>
            </w:pPr>
            <w:r>
              <w:rPr>
                <w:i w:val="0"/>
                <w:sz w:val="24"/>
              </w:rPr>
              <w:t xml:space="preserve">Chemical splashes  </w:t>
            </w:r>
          </w:p>
        </w:tc>
        <w:tc>
          <w:tcPr>
            <w:tcW w:w="1486" w:type="dxa"/>
            <w:tcBorders>
              <w:top w:val="single" w:sz="4" w:space="0" w:color="000000"/>
              <w:left w:val="single" w:sz="4" w:space="0" w:color="000000"/>
              <w:bottom w:val="single" w:sz="4" w:space="0" w:color="000000"/>
              <w:right w:val="single" w:sz="4" w:space="0" w:color="000000"/>
            </w:tcBorders>
          </w:tcPr>
          <w:p w14:paraId="7230B1F5" w14:textId="77777777" w:rsidR="00550B87" w:rsidRDefault="00253042">
            <w:pPr>
              <w:spacing w:after="0" w:line="259" w:lineRule="auto"/>
              <w:ind w:left="2" w:firstLine="0"/>
            </w:pPr>
            <w:r>
              <w:rPr>
                <w:i w:val="0"/>
                <w:sz w:val="24"/>
              </w:rPr>
              <w:t xml:space="preserve">2 </w:t>
            </w:r>
          </w:p>
        </w:tc>
        <w:tc>
          <w:tcPr>
            <w:tcW w:w="1148" w:type="dxa"/>
            <w:tcBorders>
              <w:top w:val="single" w:sz="4" w:space="0" w:color="000000"/>
              <w:left w:val="single" w:sz="4" w:space="0" w:color="000000"/>
              <w:bottom w:val="single" w:sz="4" w:space="0" w:color="000000"/>
              <w:right w:val="single" w:sz="4" w:space="0" w:color="000000"/>
            </w:tcBorders>
          </w:tcPr>
          <w:p w14:paraId="5127E9AE" w14:textId="77777777" w:rsidR="00550B87" w:rsidRDefault="00253042">
            <w:pPr>
              <w:spacing w:after="0" w:line="259" w:lineRule="auto"/>
              <w:ind w:left="0" w:firstLine="0"/>
            </w:pPr>
            <w:r>
              <w:rPr>
                <w:i w:val="0"/>
                <w:sz w:val="24"/>
              </w:rPr>
              <w:t xml:space="preserve">3 </w:t>
            </w:r>
          </w:p>
        </w:tc>
        <w:tc>
          <w:tcPr>
            <w:tcW w:w="1481" w:type="dxa"/>
            <w:tcBorders>
              <w:top w:val="single" w:sz="4" w:space="0" w:color="000000"/>
              <w:left w:val="single" w:sz="4" w:space="0" w:color="000000"/>
              <w:bottom w:val="single" w:sz="4" w:space="0" w:color="000000"/>
              <w:right w:val="single" w:sz="4" w:space="0" w:color="000000"/>
            </w:tcBorders>
          </w:tcPr>
          <w:p w14:paraId="033CA4C9" w14:textId="77777777" w:rsidR="00550B87" w:rsidRDefault="00253042">
            <w:pPr>
              <w:spacing w:after="0" w:line="259" w:lineRule="auto"/>
              <w:ind w:left="2" w:firstLine="0"/>
            </w:pPr>
            <w:r>
              <w:rPr>
                <w:i w:val="0"/>
                <w:sz w:val="24"/>
              </w:rPr>
              <w:t xml:space="preserve">6 </w:t>
            </w:r>
          </w:p>
        </w:tc>
        <w:tc>
          <w:tcPr>
            <w:tcW w:w="4537" w:type="dxa"/>
            <w:tcBorders>
              <w:top w:val="single" w:sz="4" w:space="0" w:color="000000"/>
              <w:left w:val="single" w:sz="4" w:space="0" w:color="000000"/>
              <w:bottom w:val="single" w:sz="4" w:space="0" w:color="000000"/>
              <w:right w:val="single" w:sz="4" w:space="0" w:color="000000"/>
            </w:tcBorders>
          </w:tcPr>
          <w:p w14:paraId="488A6E10" w14:textId="77777777" w:rsidR="00550B87" w:rsidRDefault="00253042">
            <w:pPr>
              <w:spacing w:after="0" w:line="240" w:lineRule="auto"/>
              <w:ind w:left="2" w:firstLine="0"/>
            </w:pPr>
            <w:r>
              <w:rPr>
                <w:i w:val="0"/>
                <w:sz w:val="24"/>
              </w:rPr>
              <w:t xml:space="preserve">As above and wearing eye protection where necessary. </w:t>
            </w:r>
          </w:p>
          <w:p w14:paraId="01AD3AC1" w14:textId="77777777" w:rsidR="00550B87" w:rsidRDefault="00253042">
            <w:pPr>
              <w:spacing w:after="0" w:line="259" w:lineRule="auto"/>
              <w:ind w:left="2" w:firstLine="0"/>
            </w:pPr>
            <w:r>
              <w:rPr>
                <w:i w:val="0"/>
                <w:sz w:val="24"/>
              </w:rPr>
              <w:t xml:space="preserve">Ensure containers are secure / leak free. Spillages cleared immediately  </w:t>
            </w:r>
          </w:p>
        </w:tc>
        <w:tc>
          <w:tcPr>
            <w:tcW w:w="3658" w:type="dxa"/>
            <w:tcBorders>
              <w:top w:val="single" w:sz="4" w:space="0" w:color="000000"/>
              <w:left w:val="single" w:sz="4" w:space="0" w:color="000000"/>
              <w:bottom w:val="single" w:sz="4" w:space="0" w:color="000000"/>
              <w:right w:val="single" w:sz="4" w:space="0" w:color="000000"/>
            </w:tcBorders>
          </w:tcPr>
          <w:p w14:paraId="6DB3A78C" w14:textId="77777777" w:rsidR="00550B87" w:rsidRDefault="00253042">
            <w:pPr>
              <w:spacing w:after="36" w:line="240" w:lineRule="auto"/>
              <w:ind w:left="2" w:firstLine="0"/>
            </w:pPr>
            <w:r>
              <w:rPr>
                <w:i w:val="0"/>
                <w:sz w:val="24"/>
              </w:rPr>
              <w:t xml:space="preserve">Observe working practices regarding: </w:t>
            </w:r>
          </w:p>
          <w:p w14:paraId="202F90DD" w14:textId="77777777" w:rsidR="00550B87" w:rsidRDefault="00253042">
            <w:pPr>
              <w:numPr>
                <w:ilvl w:val="0"/>
                <w:numId w:val="1"/>
              </w:numPr>
              <w:spacing w:after="12" w:line="259" w:lineRule="auto"/>
              <w:ind w:hanging="360"/>
            </w:pPr>
            <w:r>
              <w:rPr>
                <w:i w:val="0"/>
                <w:sz w:val="24"/>
              </w:rPr>
              <w:t xml:space="preserve">Lifting techniques </w:t>
            </w:r>
          </w:p>
          <w:p w14:paraId="5BD52129" w14:textId="77777777" w:rsidR="00550B87" w:rsidRDefault="00253042">
            <w:pPr>
              <w:numPr>
                <w:ilvl w:val="0"/>
                <w:numId w:val="1"/>
              </w:numPr>
              <w:spacing w:after="13" w:line="259" w:lineRule="auto"/>
              <w:ind w:hanging="360"/>
            </w:pPr>
            <w:r>
              <w:rPr>
                <w:i w:val="0"/>
                <w:sz w:val="24"/>
              </w:rPr>
              <w:t xml:space="preserve">Use of PPE </w:t>
            </w:r>
          </w:p>
          <w:p w14:paraId="1A66088D" w14:textId="77777777" w:rsidR="00550B87" w:rsidRDefault="00253042">
            <w:pPr>
              <w:numPr>
                <w:ilvl w:val="0"/>
                <w:numId w:val="1"/>
              </w:numPr>
              <w:spacing w:after="35" w:line="240" w:lineRule="auto"/>
              <w:ind w:hanging="360"/>
            </w:pPr>
            <w:r>
              <w:rPr>
                <w:i w:val="0"/>
                <w:sz w:val="24"/>
              </w:rPr>
              <w:t xml:space="preserve">Spillage clearance procedures </w:t>
            </w:r>
          </w:p>
          <w:p w14:paraId="5762B6DA" w14:textId="77777777" w:rsidR="00550B87" w:rsidRDefault="00253042">
            <w:pPr>
              <w:numPr>
                <w:ilvl w:val="0"/>
                <w:numId w:val="1"/>
              </w:numPr>
              <w:spacing w:after="0" w:line="259" w:lineRule="auto"/>
              <w:ind w:hanging="360"/>
            </w:pPr>
            <w:r>
              <w:rPr>
                <w:i w:val="0"/>
                <w:sz w:val="24"/>
              </w:rPr>
              <w:t xml:space="preserve">Refuse removal  </w:t>
            </w:r>
          </w:p>
        </w:tc>
      </w:tr>
      <w:tr w:rsidR="00550B87" w14:paraId="4F9562F6" w14:textId="77777777">
        <w:trPr>
          <w:trHeight w:val="349"/>
        </w:trPr>
        <w:tc>
          <w:tcPr>
            <w:tcW w:w="2516" w:type="dxa"/>
            <w:tcBorders>
              <w:top w:val="single" w:sz="4" w:space="0" w:color="000000"/>
              <w:left w:val="single" w:sz="4" w:space="0" w:color="000000"/>
              <w:bottom w:val="single" w:sz="4" w:space="0" w:color="000000"/>
              <w:right w:val="single" w:sz="4" w:space="0" w:color="000000"/>
            </w:tcBorders>
          </w:tcPr>
          <w:p w14:paraId="06C398F3" w14:textId="77777777" w:rsidR="00550B87" w:rsidRDefault="00253042">
            <w:pPr>
              <w:spacing w:after="0" w:line="259" w:lineRule="auto"/>
              <w:ind w:left="2" w:firstLine="0"/>
            </w:pPr>
            <w:r>
              <w:rPr>
                <w:b/>
                <w:i w:val="0"/>
                <w:sz w:val="24"/>
              </w:rPr>
              <w:t xml:space="preserve">LAYING FLOOR </w:t>
            </w:r>
          </w:p>
        </w:tc>
        <w:tc>
          <w:tcPr>
            <w:tcW w:w="1486" w:type="dxa"/>
            <w:tcBorders>
              <w:top w:val="single" w:sz="4" w:space="0" w:color="000000"/>
              <w:left w:val="single" w:sz="4" w:space="0" w:color="000000"/>
              <w:bottom w:val="single" w:sz="4" w:space="0" w:color="000000"/>
              <w:right w:val="single" w:sz="4" w:space="0" w:color="000000"/>
            </w:tcBorders>
          </w:tcPr>
          <w:p w14:paraId="18CF5349" w14:textId="77777777" w:rsidR="00550B87" w:rsidRDefault="00253042">
            <w:pPr>
              <w:spacing w:after="0" w:line="259" w:lineRule="auto"/>
              <w:ind w:left="2" w:firstLine="0"/>
            </w:pPr>
            <w:r>
              <w:rPr>
                <w:i w:val="0"/>
                <w:sz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4BACE8D" w14:textId="77777777" w:rsidR="00550B87" w:rsidRDefault="00253042">
            <w:pPr>
              <w:spacing w:after="0" w:line="259" w:lineRule="auto"/>
              <w:ind w:left="0" w:firstLine="0"/>
            </w:pPr>
            <w:r>
              <w:rPr>
                <w:i w:val="0"/>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D92F42A" w14:textId="77777777" w:rsidR="00550B87" w:rsidRDefault="00253042">
            <w:pPr>
              <w:spacing w:after="0" w:line="259" w:lineRule="auto"/>
              <w:ind w:left="2" w:firstLine="0"/>
            </w:pPr>
            <w:r>
              <w:rPr>
                <w:i w:val="0"/>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39ADD7DC" w14:textId="77777777" w:rsidR="00550B87" w:rsidRDefault="00253042">
            <w:pPr>
              <w:spacing w:after="0" w:line="259" w:lineRule="auto"/>
              <w:ind w:left="2" w:firstLine="0"/>
            </w:pPr>
            <w:r>
              <w:rPr>
                <w:i w:val="0"/>
                <w:sz w:val="24"/>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5D3EDC46" w14:textId="77777777" w:rsidR="00550B87" w:rsidRDefault="00253042">
            <w:pPr>
              <w:spacing w:after="0" w:line="259" w:lineRule="auto"/>
              <w:ind w:left="2" w:firstLine="0"/>
            </w:pPr>
            <w:r>
              <w:rPr>
                <w:i w:val="0"/>
                <w:sz w:val="24"/>
              </w:rPr>
              <w:t xml:space="preserve"> </w:t>
            </w:r>
          </w:p>
        </w:tc>
      </w:tr>
      <w:tr w:rsidR="00550B87" w14:paraId="5FC8392D" w14:textId="77777777">
        <w:trPr>
          <w:trHeight w:val="2355"/>
        </w:trPr>
        <w:tc>
          <w:tcPr>
            <w:tcW w:w="2516" w:type="dxa"/>
            <w:tcBorders>
              <w:top w:val="single" w:sz="4" w:space="0" w:color="000000"/>
              <w:left w:val="single" w:sz="4" w:space="0" w:color="000000"/>
              <w:bottom w:val="single" w:sz="4" w:space="0" w:color="000000"/>
              <w:right w:val="single" w:sz="4" w:space="0" w:color="000000"/>
            </w:tcBorders>
          </w:tcPr>
          <w:p w14:paraId="31026909" w14:textId="77777777" w:rsidR="00550B87" w:rsidRDefault="00253042">
            <w:pPr>
              <w:spacing w:after="0" w:line="259" w:lineRule="auto"/>
              <w:ind w:left="2" w:firstLine="0"/>
            </w:pPr>
            <w:r>
              <w:rPr>
                <w:i w:val="0"/>
                <w:sz w:val="24"/>
              </w:rPr>
              <w:t xml:space="preserve">Handling dance panels: </w:t>
            </w:r>
          </w:p>
          <w:p w14:paraId="448446CD" w14:textId="77777777" w:rsidR="00550B87" w:rsidRDefault="00253042">
            <w:pPr>
              <w:spacing w:after="0" w:line="259" w:lineRule="auto"/>
              <w:ind w:left="2" w:firstLine="0"/>
            </w:pPr>
            <w:r>
              <w:rPr>
                <w:i w:val="0"/>
                <w:sz w:val="24"/>
              </w:rPr>
              <w:t xml:space="preserve">Back injury </w:t>
            </w:r>
          </w:p>
          <w:p w14:paraId="219CF9B8" w14:textId="77777777" w:rsidR="00550B87" w:rsidRDefault="00253042">
            <w:pPr>
              <w:spacing w:after="0" w:line="259" w:lineRule="auto"/>
              <w:ind w:left="2" w:firstLine="0"/>
            </w:pPr>
            <w:r>
              <w:rPr>
                <w:i w:val="0"/>
                <w:sz w:val="24"/>
              </w:rPr>
              <w:t xml:space="preserve">Muscle strains </w:t>
            </w:r>
          </w:p>
          <w:p w14:paraId="1E24DA1E" w14:textId="77777777" w:rsidR="00550B87" w:rsidRDefault="00253042">
            <w:pPr>
              <w:spacing w:after="0" w:line="259" w:lineRule="auto"/>
              <w:ind w:left="2" w:firstLine="0"/>
            </w:pPr>
            <w:r>
              <w:rPr>
                <w:i w:val="0"/>
                <w:sz w:val="24"/>
              </w:rPr>
              <w:t xml:space="preserve">Collisions </w:t>
            </w:r>
          </w:p>
          <w:p w14:paraId="06D07550" w14:textId="77777777" w:rsidR="00550B87" w:rsidRDefault="00253042">
            <w:pPr>
              <w:spacing w:after="0" w:line="259" w:lineRule="auto"/>
              <w:ind w:left="2" w:firstLine="0"/>
            </w:pPr>
            <w:r>
              <w:rPr>
                <w:i w:val="0"/>
                <w:sz w:val="24"/>
              </w:rPr>
              <w:t xml:space="preserve">Crushing  </w:t>
            </w:r>
          </w:p>
          <w:p w14:paraId="06312B53" w14:textId="77777777" w:rsidR="00550B87" w:rsidRDefault="00253042">
            <w:pPr>
              <w:spacing w:after="0" w:line="259" w:lineRule="auto"/>
              <w:ind w:left="2" w:firstLine="0"/>
            </w:pPr>
            <w:r>
              <w:rPr>
                <w:i w:val="0"/>
                <w:sz w:val="24"/>
              </w:rPr>
              <w:t xml:space="preserve">Falls </w:t>
            </w:r>
          </w:p>
        </w:tc>
        <w:tc>
          <w:tcPr>
            <w:tcW w:w="1486" w:type="dxa"/>
            <w:tcBorders>
              <w:top w:val="single" w:sz="4" w:space="0" w:color="000000"/>
              <w:left w:val="single" w:sz="4" w:space="0" w:color="000000"/>
              <w:bottom w:val="single" w:sz="4" w:space="0" w:color="000000"/>
              <w:right w:val="single" w:sz="4" w:space="0" w:color="000000"/>
            </w:tcBorders>
          </w:tcPr>
          <w:p w14:paraId="2757B78A" w14:textId="77777777" w:rsidR="00550B87" w:rsidRDefault="00253042">
            <w:pPr>
              <w:spacing w:after="0" w:line="259" w:lineRule="auto"/>
              <w:ind w:left="2" w:firstLine="0"/>
            </w:pPr>
            <w:r>
              <w:rPr>
                <w:i w:val="0"/>
                <w:sz w:val="24"/>
              </w:rPr>
              <w:t xml:space="preserve">2 </w:t>
            </w:r>
          </w:p>
        </w:tc>
        <w:tc>
          <w:tcPr>
            <w:tcW w:w="1148" w:type="dxa"/>
            <w:tcBorders>
              <w:top w:val="single" w:sz="4" w:space="0" w:color="000000"/>
              <w:left w:val="single" w:sz="4" w:space="0" w:color="000000"/>
              <w:bottom w:val="single" w:sz="4" w:space="0" w:color="000000"/>
              <w:right w:val="single" w:sz="4" w:space="0" w:color="000000"/>
            </w:tcBorders>
          </w:tcPr>
          <w:p w14:paraId="6B28FF4C" w14:textId="77777777" w:rsidR="00550B87" w:rsidRDefault="00253042">
            <w:pPr>
              <w:spacing w:after="0" w:line="259" w:lineRule="auto"/>
              <w:ind w:left="0" w:firstLine="0"/>
            </w:pPr>
            <w:r>
              <w:rPr>
                <w:i w:val="0"/>
                <w:sz w:val="24"/>
              </w:rPr>
              <w:t xml:space="preserve">3 </w:t>
            </w:r>
          </w:p>
        </w:tc>
        <w:tc>
          <w:tcPr>
            <w:tcW w:w="1481" w:type="dxa"/>
            <w:tcBorders>
              <w:top w:val="single" w:sz="4" w:space="0" w:color="000000"/>
              <w:left w:val="single" w:sz="4" w:space="0" w:color="000000"/>
              <w:bottom w:val="single" w:sz="4" w:space="0" w:color="000000"/>
              <w:right w:val="single" w:sz="4" w:space="0" w:color="000000"/>
            </w:tcBorders>
          </w:tcPr>
          <w:p w14:paraId="1ED70278" w14:textId="77777777" w:rsidR="00550B87" w:rsidRDefault="00253042">
            <w:pPr>
              <w:spacing w:after="0" w:line="259" w:lineRule="auto"/>
              <w:ind w:left="2" w:firstLine="0"/>
            </w:pPr>
            <w:r>
              <w:rPr>
                <w:i w:val="0"/>
                <w:sz w:val="24"/>
              </w:rPr>
              <w:t xml:space="preserve">6 </w:t>
            </w:r>
          </w:p>
        </w:tc>
        <w:tc>
          <w:tcPr>
            <w:tcW w:w="4537" w:type="dxa"/>
            <w:tcBorders>
              <w:top w:val="single" w:sz="4" w:space="0" w:color="000000"/>
              <w:left w:val="single" w:sz="4" w:space="0" w:color="000000"/>
              <w:bottom w:val="single" w:sz="4" w:space="0" w:color="000000"/>
              <w:right w:val="single" w:sz="4" w:space="0" w:color="000000"/>
            </w:tcBorders>
          </w:tcPr>
          <w:p w14:paraId="398672D0" w14:textId="77777777" w:rsidR="00550B87" w:rsidRDefault="00253042">
            <w:pPr>
              <w:spacing w:after="0" w:line="240" w:lineRule="auto"/>
              <w:ind w:left="2" w:firstLine="0"/>
            </w:pPr>
            <w:r>
              <w:rPr>
                <w:i w:val="0"/>
                <w:sz w:val="24"/>
              </w:rPr>
              <w:t xml:space="preserve">Ensure </w:t>
            </w:r>
            <w:r>
              <w:rPr>
                <w:i w:val="0"/>
                <w:sz w:val="24"/>
              </w:rPr>
              <w:t xml:space="preserve">adequate training has been given to all employees and has been documented.  </w:t>
            </w:r>
          </w:p>
          <w:p w14:paraId="75EF5865" w14:textId="77777777" w:rsidR="00550B87" w:rsidRDefault="00253042">
            <w:pPr>
              <w:spacing w:after="0" w:line="259" w:lineRule="auto"/>
              <w:ind w:left="2" w:firstLine="0"/>
            </w:pPr>
            <w:r>
              <w:rPr>
                <w:i w:val="0"/>
                <w:sz w:val="24"/>
              </w:rPr>
              <w:t xml:space="preserve">Use correct lifting techniques &amp; aids.  </w:t>
            </w:r>
          </w:p>
          <w:p w14:paraId="7A1F1BCA" w14:textId="77777777" w:rsidR="00550B87" w:rsidRDefault="00253042">
            <w:pPr>
              <w:spacing w:after="0" w:line="259" w:lineRule="auto"/>
              <w:ind w:left="2" w:firstLine="0"/>
            </w:pPr>
            <w:r>
              <w:rPr>
                <w:i w:val="0"/>
                <w:sz w:val="24"/>
              </w:rPr>
              <w:t xml:space="preserve">Getting help with difficult / awkward items. </w:t>
            </w:r>
          </w:p>
          <w:p w14:paraId="167A1364" w14:textId="77777777" w:rsidR="00550B87" w:rsidRDefault="00253042">
            <w:pPr>
              <w:spacing w:after="0" w:line="259" w:lineRule="auto"/>
              <w:ind w:left="2" w:firstLine="0"/>
            </w:pPr>
            <w:r>
              <w:rPr>
                <w:i w:val="0"/>
                <w:sz w:val="24"/>
              </w:rPr>
              <w:t xml:space="preserve">Wearing protective gloves / safety shoes. </w:t>
            </w:r>
          </w:p>
        </w:tc>
        <w:tc>
          <w:tcPr>
            <w:tcW w:w="3658" w:type="dxa"/>
            <w:tcBorders>
              <w:top w:val="single" w:sz="4" w:space="0" w:color="000000"/>
              <w:left w:val="single" w:sz="4" w:space="0" w:color="000000"/>
              <w:bottom w:val="single" w:sz="4" w:space="0" w:color="000000"/>
              <w:right w:val="single" w:sz="4" w:space="0" w:color="000000"/>
            </w:tcBorders>
          </w:tcPr>
          <w:p w14:paraId="6446924E" w14:textId="77777777" w:rsidR="00550B87" w:rsidRDefault="00253042">
            <w:pPr>
              <w:spacing w:after="0" w:line="240" w:lineRule="auto"/>
              <w:ind w:left="2" w:firstLine="0"/>
            </w:pPr>
            <w:r>
              <w:rPr>
                <w:i w:val="0"/>
                <w:sz w:val="24"/>
              </w:rPr>
              <w:t>Ensure adequate training has been given to all em</w:t>
            </w:r>
            <w:r>
              <w:rPr>
                <w:i w:val="0"/>
                <w:sz w:val="24"/>
              </w:rPr>
              <w:t xml:space="preserve">ployees and has been documented. Including how to operate the tailgate on Luton van – certificate must be on employee file. </w:t>
            </w:r>
          </w:p>
          <w:p w14:paraId="0267B645" w14:textId="77777777" w:rsidR="00550B87" w:rsidRDefault="00253042">
            <w:pPr>
              <w:spacing w:after="0" w:line="259" w:lineRule="auto"/>
              <w:ind w:left="2" w:firstLine="0"/>
            </w:pPr>
            <w:r>
              <w:rPr>
                <w:i w:val="0"/>
                <w:sz w:val="24"/>
              </w:rPr>
              <w:t xml:space="preserve">Check availability of lifting aids / Luton van. </w:t>
            </w:r>
          </w:p>
        </w:tc>
      </w:tr>
    </w:tbl>
    <w:p w14:paraId="1F465176" w14:textId="1C084E21" w:rsidR="00550B87" w:rsidRDefault="00253042">
      <w:pPr>
        <w:ind w:left="-5" w:right="-15"/>
      </w:pPr>
      <w:r>
        <w:rPr>
          <w:b/>
        </w:rPr>
        <w:t>BIG AL EVENTS</w:t>
      </w:r>
      <w:r>
        <w:rPr>
          <w:b/>
        </w:rPr>
        <w:t xml:space="preserve"> LTD.</w:t>
      </w:r>
      <w:r>
        <w:t xml:space="preserve"> The information in this document is for general guidan</w:t>
      </w:r>
      <w:r>
        <w:t>ce only and is not intended to address the circumstances of any particular individual or entity. The document may need to be tailored to suit individual circumstances and professional advice should be sought before any action is taken, or any decision is m</w:t>
      </w:r>
      <w:r>
        <w:t>ade to refrain from action. To the fullest extent permitted by law, BIG AL EVENTS</w:t>
      </w:r>
      <w:r>
        <w:t xml:space="preserve"> ltd and our contributors do not accept liability for any direct, indirect, special, consequential,</w:t>
      </w:r>
      <w:r>
        <w:t xml:space="preserve"> or other losses or damages of whatsoever kind arising from any action </w:t>
      </w:r>
      <w:r>
        <w:t>or inaction of the user other than liability limited to the fee paid for the document.</w:t>
      </w:r>
      <w:r>
        <w:rPr>
          <w:rFonts w:ascii="Times New Roman" w:eastAsia="Times New Roman" w:hAnsi="Times New Roman" w:cs="Times New Roman"/>
          <w:i w:val="0"/>
          <w:sz w:val="20"/>
        </w:rPr>
        <w:t xml:space="preserve"> </w:t>
      </w:r>
    </w:p>
    <w:p w14:paraId="67AFEBBD" w14:textId="77777777" w:rsidR="00550B87" w:rsidRDefault="00253042">
      <w:pPr>
        <w:spacing w:after="0" w:line="259" w:lineRule="auto"/>
        <w:ind w:left="0" w:firstLine="0"/>
      </w:pPr>
      <w:r>
        <w:rPr>
          <w:rFonts w:ascii="Times New Roman" w:eastAsia="Times New Roman" w:hAnsi="Times New Roman" w:cs="Times New Roman"/>
          <w:i w:val="0"/>
          <w:sz w:val="20"/>
        </w:rPr>
        <w:t xml:space="preserve"> </w:t>
      </w:r>
    </w:p>
    <w:p w14:paraId="62F3A3A0" w14:textId="77777777" w:rsidR="00550B87" w:rsidRDefault="00253042">
      <w:pPr>
        <w:spacing w:after="0" w:line="259" w:lineRule="auto"/>
        <w:ind w:left="0" w:right="67" w:firstLine="0"/>
        <w:jc w:val="center"/>
      </w:pPr>
      <w:r>
        <w:rPr>
          <w:rFonts w:ascii="Times New Roman" w:eastAsia="Times New Roman" w:hAnsi="Times New Roman" w:cs="Times New Roman"/>
          <w:i w:val="0"/>
          <w:sz w:val="20"/>
        </w:rPr>
        <w:lastRenderedPageBreak/>
        <w:t xml:space="preserve"> </w:t>
      </w:r>
    </w:p>
    <w:tbl>
      <w:tblPr>
        <w:tblStyle w:val="TableGrid"/>
        <w:tblW w:w="15154" w:type="dxa"/>
        <w:tblInd w:w="-125" w:type="dxa"/>
        <w:tblCellMar>
          <w:top w:w="53" w:type="dxa"/>
          <w:left w:w="89" w:type="dxa"/>
          <w:bottom w:w="0" w:type="dxa"/>
          <w:right w:w="6" w:type="dxa"/>
        </w:tblCellMar>
        <w:tblLook w:val="04A0" w:firstRow="1" w:lastRow="0" w:firstColumn="1" w:lastColumn="0" w:noHBand="0" w:noVBand="1"/>
      </w:tblPr>
      <w:tblGrid>
        <w:gridCol w:w="2532"/>
        <w:gridCol w:w="1486"/>
        <w:gridCol w:w="1148"/>
        <w:gridCol w:w="1481"/>
        <w:gridCol w:w="4537"/>
        <w:gridCol w:w="3658"/>
        <w:gridCol w:w="312"/>
      </w:tblGrid>
      <w:tr w:rsidR="00550B87" w14:paraId="4B428AD3" w14:textId="77777777">
        <w:trPr>
          <w:trHeight w:val="1181"/>
        </w:trPr>
        <w:tc>
          <w:tcPr>
            <w:tcW w:w="2532" w:type="dxa"/>
            <w:tcBorders>
              <w:top w:val="single" w:sz="4" w:space="0" w:color="000000"/>
              <w:left w:val="single" w:sz="4" w:space="0" w:color="000000"/>
              <w:bottom w:val="single" w:sz="4" w:space="0" w:color="000000"/>
              <w:right w:val="single" w:sz="4" w:space="0" w:color="000000"/>
            </w:tcBorders>
          </w:tcPr>
          <w:p w14:paraId="37D91588" w14:textId="2224D90C" w:rsidR="00550B87" w:rsidRDefault="00253042">
            <w:pPr>
              <w:spacing w:after="0" w:line="259" w:lineRule="auto"/>
              <w:ind w:left="36" w:firstLine="0"/>
            </w:pPr>
            <w:r>
              <w:rPr>
                <w:i w:val="0"/>
                <w:sz w:val="24"/>
              </w:rPr>
              <w:t xml:space="preserve">Ensure dance floor is laid on as flat a surface as possible to avoid: </w:t>
            </w:r>
            <w:r>
              <w:rPr>
                <w:i w:val="0"/>
                <w:sz w:val="24"/>
              </w:rPr>
              <w:t xml:space="preserve">Slips, trips and falls </w:t>
            </w:r>
          </w:p>
        </w:tc>
        <w:tc>
          <w:tcPr>
            <w:tcW w:w="1486" w:type="dxa"/>
            <w:tcBorders>
              <w:top w:val="single" w:sz="4" w:space="0" w:color="000000"/>
              <w:left w:val="single" w:sz="4" w:space="0" w:color="000000"/>
              <w:bottom w:val="single" w:sz="4" w:space="0" w:color="000000"/>
              <w:right w:val="single" w:sz="4" w:space="0" w:color="000000"/>
            </w:tcBorders>
          </w:tcPr>
          <w:p w14:paraId="1E1BC52B" w14:textId="77777777" w:rsidR="00550B87" w:rsidRDefault="00253042">
            <w:pPr>
              <w:spacing w:after="0" w:line="259" w:lineRule="auto"/>
              <w:ind w:left="19" w:firstLine="0"/>
            </w:pPr>
            <w:r>
              <w:rPr>
                <w:i w:val="0"/>
                <w:sz w:val="24"/>
              </w:rPr>
              <w:t xml:space="preserve">2 </w:t>
            </w:r>
          </w:p>
        </w:tc>
        <w:tc>
          <w:tcPr>
            <w:tcW w:w="1148" w:type="dxa"/>
            <w:tcBorders>
              <w:top w:val="single" w:sz="4" w:space="0" w:color="000000"/>
              <w:left w:val="single" w:sz="4" w:space="0" w:color="000000"/>
              <w:bottom w:val="single" w:sz="4" w:space="0" w:color="000000"/>
              <w:right w:val="single" w:sz="4" w:space="0" w:color="000000"/>
            </w:tcBorders>
          </w:tcPr>
          <w:p w14:paraId="2A67D664" w14:textId="77777777" w:rsidR="00550B87" w:rsidRDefault="00253042">
            <w:pPr>
              <w:spacing w:after="0" w:line="259" w:lineRule="auto"/>
              <w:ind w:left="17" w:firstLine="0"/>
            </w:pPr>
            <w:r>
              <w:rPr>
                <w:i w:val="0"/>
                <w:sz w:val="24"/>
              </w:rPr>
              <w:t xml:space="preserve">3 </w:t>
            </w:r>
          </w:p>
        </w:tc>
        <w:tc>
          <w:tcPr>
            <w:tcW w:w="1481" w:type="dxa"/>
            <w:tcBorders>
              <w:top w:val="single" w:sz="4" w:space="0" w:color="000000"/>
              <w:left w:val="single" w:sz="4" w:space="0" w:color="000000"/>
              <w:bottom w:val="single" w:sz="4" w:space="0" w:color="000000"/>
              <w:right w:val="single" w:sz="4" w:space="0" w:color="000000"/>
            </w:tcBorders>
          </w:tcPr>
          <w:p w14:paraId="6C989703" w14:textId="77777777" w:rsidR="00550B87" w:rsidRDefault="00253042">
            <w:pPr>
              <w:spacing w:after="0" w:line="259" w:lineRule="auto"/>
              <w:ind w:left="19" w:firstLine="0"/>
            </w:pPr>
            <w:r>
              <w:rPr>
                <w:i w:val="0"/>
                <w:sz w:val="24"/>
              </w:rPr>
              <w:t xml:space="preserve">6 </w:t>
            </w:r>
          </w:p>
        </w:tc>
        <w:tc>
          <w:tcPr>
            <w:tcW w:w="4537" w:type="dxa"/>
            <w:tcBorders>
              <w:top w:val="single" w:sz="4" w:space="0" w:color="000000"/>
              <w:left w:val="single" w:sz="4" w:space="0" w:color="000000"/>
              <w:bottom w:val="single" w:sz="4" w:space="0" w:color="000000"/>
              <w:right w:val="single" w:sz="4" w:space="0" w:color="000000"/>
            </w:tcBorders>
          </w:tcPr>
          <w:p w14:paraId="34E64261" w14:textId="77777777" w:rsidR="00550B87" w:rsidRDefault="00253042">
            <w:pPr>
              <w:spacing w:after="0" w:line="259" w:lineRule="auto"/>
              <w:ind w:left="19" w:firstLine="0"/>
            </w:pPr>
            <w:r>
              <w:rPr>
                <w:i w:val="0"/>
                <w:sz w:val="24"/>
              </w:rPr>
              <w:t xml:space="preserve">Use wedges to </w:t>
            </w:r>
            <w:r>
              <w:rPr>
                <w:i w:val="0"/>
                <w:sz w:val="24"/>
              </w:rPr>
              <w:t xml:space="preserve">level floor out if needed. </w:t>
            </w:r>
          </w:p>
        </w:tc>
        <w:tc>
          <w:tcPr>
            <w:tcW w:w="3658" w:type="dxa"/>
            <w:tcBorders>
              <w:top w:val="single" w:sz="4" w:space="0" w:color="000000"/>
              <w:left w:val="single" w:sz="4" w:space="0" w:color="000000"/>
              <w:bottom w:val="single" w:sz="4" w:space="0" w:color="000000"/>
              <w:right w:val="single" w:sz="4" w:space="0" w:color="000000"/>
            </w:tcBorders>
          </w:tcPr>
          <w:p w14:paraId="008D597C" w14:textId="77777777" w:rsidR="00550B87" w:rsidRDefault="00253042">
            <w:pPr>
              <w:spacing w:after="0" w:line="259" w:lineRule="auto"/>
              <w:ind w:left="19" w:firstLine="0"/>
            </w:pPr>
            <w:r>
              <w:rPr>
                <w:i w:val="0"/>
                <w:sz w:val="24"/>
              </w:rPr>
              <w:t xml:space="preserve">If floor cannot be laid flat, inform client and if not suitable location, inform the client that the floor is not safe and should be removed </w:t>
            </w:r>
          </w:p>
        </w:tc>
        <w:tc>
          <w:tcPr>
            <w:tcW w:w="312" w:type="dxa"/>
            <w:vMerge w:val="restart"/>
            <w:tcBorders>
              <w:top w:val="nil"/>
              <w:left w:val="single" w:sz="4" w:space="0" w:color="000000"/>
              <w:bottom w:val="double" w:sz="6" w:space="0" w:color="000000"/>
              <w:right w:val="nil"/>
            </w:tcBorders>
          </w:tcPr>
          <w:p w14:paraId="49AEA025" w14:textId="77777777" w:rsidR="00550B87" w:rsidRDefault="00550B87">
            <w:pPr>
              <w:spacing w:after="160" w:line="259" w:lineRule="auto"/>
              <w:ind w:left="0" w:firstLine="0"/>
            </w:pPr>
          </w:p>
        </w:tc>
      </w:tr>
      <w:tr w:rsidR="00550B87" w14:paraId="58961CFA" w14:textId="77777777">
        <w:trPr>
          <w:trHeight w:val="334"/>
        </w:trPr>
        <w:tc>
          <w:tcPr>
            <w:tcW w:w="2532" w:type="dxa"/>
            <w:tcBorders>
              <w:top w:val="single" w:sz="4" w:space="0" w:color="000000"/>
              <w:left w:val="single" w:sz="4" w:space="0" w:color="000000"/>
              <w:bottom w:val="single" w:sz="4" w:space="0" w:color="000000"/>
              <w:right w:val="single" w:sz="4" w:space="0" w:color="000000"/>
            </w:tcBorders>
          </w:tcPr>
          <w:p w14:paraId="52D4AEB9" w14:textId="77777777" w:rsidR="00550B87" w:rsidRDefault="00253042">
            <w:pPr>
              <w:spacing w:after="0" w:line="259" w:lineRule="auto"/>
              <w:ind w:left="36" w:firstLine="0"/>
            </w:pPr>
            <w:r>
              <w:rPr>
                <w:b/>
                <w:i w:val="0"/>
                <w:sz w:val="24"/>
              </w:rPr>
              <w:t xml:space="preserve">FLOOR CLEANING </w:t>
            </w:r>
          </w:p>
        </w:tc>
        <w:tc>
          <w:tcPr>
            <w:tcW w:w="1486" w:type="dxa"/>
            <w:tcBorders>
              <w:top w:val="single" w:sz="4" w:space="0" w:color="000000"/>
              <w:left w:val="single" w:sz="4" w:space="0" w:color="000000"/>
              <w:bottom w:val="single" w:sz="4" w:space="0" w:color="000000"/>
              <w:right w:val="single" w:sz="4" w:space="0" w:color="000000"/>
            </w:tcBorders>
          </w:tcPr>
          <w:p w14:paraId="443FC287" w14:textId="77777777" w:rsidR="00550B87" w:rsidRDefault="00253042">
            <w:pPr>
              <w:spacing w:after="0" w:line="259" w:lineRule="auto"/>
              <w:ind w:left="19" w:firstLine="0"/>
            </w:pPr>
            <w:r>
              <w:rPr>
                <w:b/>
                <w:i w:val="0"/>
                <w:sz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D168E48" w14:textId="77777777" w:rsidR="00550B87" w:rsidRDefault="00253042">
            <w:pPr>
              <w:spacing w:after="0" w:line="259" w:lineRule="auto"/>
              <w:ind w:left="17" w:firstLine="0"/>
            </w:pPr>
            <w:r>
              <w:rPr>
                <w:b/>
                <w:i w:val="0"/>
                <w:sz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55D46CF" w14:textId="77777777" w:rsidR="00550B87" w:rsidRDefault="00253042">
            <w:pPr>
              <w:spacing w:after="0" w:line="259" w:lineRule="auto"/>
              <w:ind w:left="19" w:firstLine="0"/>
            </w:pPr>
            <w:r>
              <w:rPr>
                <w:b/>
                <w:i w:val="0"/>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6724732" w14:textId="77777777" w:rsidR="00550B87" w:rsidRDefault="00253042">
            <w:pPr>
              <w:spacing w:after="0" w:line="259" w:lineRule="auto"/>
              <w:ind w:left="19" w:firstLine="0"/>
            </w:pPr>
            <w:r>
              <w:rPr>
                <w:b/>
                <w:i w:val="0"/>
                <w:sz w:val="24"/>
              </w:rPr>
              <w:t xml:space="preserve"> </w:t>
            </w:r>
          </w:p>
        </w:tc>
        <w:tc>
          <w:tcPr>
            <w:tcW w:w="3658" w:type="dxa"/>
            <w:tcBorders>
              <w:top w:val="single" w:sz="4" w:space="0" w:color="000000"/>
              <w:left w:val="single" w:sz="4" w:space="0" w:color="000000"/>
              <w:bottom w:val="single" w:sz="4" w:space="0" w:color="000000"/>
              <w:right w:val="single" w:sz="4" w:space="0" w:color="000000"/>
            </w:tcBorders>
          </w:tcPr>
          <w:p w14:paraId="09221465" w14:textId="77777777" w:rsidR="00550B87" w:rsidRDefault="00253042">
            <w:pPr>
              <w:spacing w:after="0" w:line="259" w:lineRule="auto"/>
              <w:ind w:left="19" w:firstLine="0"/>
            </w:pPr>
            <w:r>
              <w:rPr>
                <w:b/>
                <w:i w:val="0"/>
                <w:sz w:val="24"/>
              </w:rPr>
              <w:t xml:space="preserve"> </w:t>
            </w:r>
          </w:p>
        </w:tc>
        <w:tc>
          <w:tcPr>
            <w:tcW w:w="0" w:type="auto"/>
            <w:vMerge/>
            <w:tcBorders>
              <w:top w:val="nil"/>
              <w:left w:val="single" w:sz="4" w:space="0" w:color="000000"/>
              <w:bottom w:val="nil"/>
              <w:right w:val="nil"/>
            </w:tcBorders>
          </w:tcPr>
          <w:p w14:paraId="7B752840" w14:textId="77777777" w:rsidR="00550B87" w:rsidRDefault="00550B87">
            <w:pPr>
              <w:spacing w:after="160" w:line="259" w:lineRule="auto"/>
              <w:ind w:left="0" w:firstLine="0"/>
            </w:pPr>
          </w:p>
        </w:tc>
      </w:tr>
      <w:tr w:rsidR="00550B87" w14:paraId="329CAB6C" w14:textId="77777777">
        <w:trPr>
          <w:trHeight w:val="3234"/>
        </w:trPr>
        <w:tc>
          <w:tcPr>
            <w:tcW w:w="2532" w:type="dxa"/>
            <w:tcBorders>
              <w:top w:val="single" w:sz="4" w:space="0" w:color="000000"/>
              <w:left w:val="single" w:sz="4" w:space="0" w:color="000000"/>
              <w:bottom w:val="single" w:sz="4" w:space="0" w:color="000000"/>
              <w:right w:val="single" w:sz="4" w:space="0" w:color="000000"/>
            </w:tcBorders>
          </w:tcPr>
          <w:p w14:paraId="11E29B3C" w14:textId="77777777" w:rsidR="00550B87" w:rsidRDefault="00253042">
            <w:pPr>
              <w:spacing w:after="0" w:line="259" w:lineRule="auto"/>
              <w:ind w:left="36" w:firstLine="0"/>
            </w:pPr>
            <w:r>
              <w:rPr>
                <w:i w:val="0"/>
                <w:sz w:val="24"/>
              </w:rPr>
              <w:t xml:space="preserve">Slips on wet surface </w:t>
            </w:r>
          </w:p>
        </w:tc>
        <w:tc>
          <w:tcPr>
            <w:tcW w:w="1486" w:type="dxa"/>
            <w:tcBorders>
              <w:top w:val="single" w:sz="4" w:space="0" w:color="000000"/>
              <w:left w:val="single" w:sz="4" w:space="0" w:color="000000"/>
              <w:bottom w:val="single" w:sz="4" w:space="0" w:color="000000"/>
              <w:right w:val="single" w:sz="4" w:space="0" w:color="000000"/>
            </w:tcBorders>
          </w:tcPr>
          <w:p w14:paraId="3D69FC4D" w14:textId="77777777" w:rsidR="00550B87" w:rsidRDefault="00253042">
            <w:pPr>
              <w:spacing w:after="0" w:line="259" w:lineRule="auto"/>
              <w:ind w:left="19" w:firstLine="0"/>
            </w:pPr>
            <w:r>
              <w:rPr>
                <w:i w:val="0"/>
                <w:sz w:val="24"/>
              </w:rPr>
              <w:t xml:space="preserve">2 </w:t>
            </w:r>
          </w:p>
        </w:tc>
        <w:tc>
          <w:tcPr>
            <w:tcW w:w="1148" w:type="dxa"/>
            <w:tcBorders>
              <w:top w:val="single" w:sz="4" w:space="0" w:color="000000"/>
              <w:left w:val="single" w:sz="4" w:space="0" w:color="000000"/>
              <w:bottom w:val="single" w:sz="4" w:space="0" w:color="000000"/>
              <w:right w:val="single" w:sz="4" w:space="0" w:color="000000"/>
            </w:tcBorders>
          </w:tcPr>
          <w:p w14:paraId="2600F5F5" w14:textId="77777777" w:rsidR="00550B87" w:rsidRDefault="00253042">
            <w:pPr>
              <w:spacing w:after="0" w:line="259" w:lineRule="auto"/>
              <w:ind w:left="17" w:firstLine="0"/>
            </w:pPr>
            <w:r>
              <w:rPr>
                <w:i w:val="0"/>
                <w:sz w:val="24"/>
              </w:rPr>
              <w:t xml:space="preserve">2 </w:t>
            </w:r>
          </w:p>
        </w:tc>
        <w:tc>
          <w:tcPr>
            <w:tcW w:w="1481" w:type="dxa"/>
            <w:tcBorders>
              <w:top w:val="single" w:sz="4" w:space="0" w:color="000000"/>
              <w:left w:val="single" w:sz="4" w:space="0" w:color="000000"/>
              <w:bottom w:val="single" w:sz="4" w:space="0" w:color="000000"/>
              <w:right w:val="single" w:sz="4" w:space="0" w:color="000000"/>
            </w:tcBorders>
          </w:tcPr>
          <w:p w14:paraId="0DE885A2" w14:textId="77777777" w:rsidR="00550B87" w:rsidRDefault="00253042">
            <w:pPr>
              <w:spacing w:after="0" w:line="259" w:lineRule="auto"/>
              <w:ind w:left="19" w:firstLine="0"/>
            </w:pPr>
            <w:r>
              <w:rPr>
                <w:i w:val="0"/>
                <w:sz w:val="24"/>
              </w:rPr>
              <w:t xml:space="preserve">4 </w:t>
            </w:r>
          </w:p>
        </w:tc>
        <w:tc>
          <w:tcPr>
            <w:tcW w:w="4537" w:type="dxa"/>
            <w:tcBorders>
              <w:top w:val="single" w:sz="4" w:space="0" w:color="000000"/>
              <w:left w:val="single" w:sz="4" w:space="0" w:color="000000"/>
              <w:bottom w:val="single" w:sz="4" w:space="0" w:color="000000"/>
              <w:right w:val="single" w:sz="4" w:space="0" w:color="000000"/>
            </w:tcBorders>
          </w:tcPr>
          <w:p w14:paraId="2C5B5239" w14:textId="77777777" w:rsidR="00550B87" w:rsidRDefault="00253042">
            <w:pPr>
              <w:spacing w:after="0" w:line="240" w:lineRule="auto"/>
              <w:ind w:left="19" w:firstLine="0"/>
            </w:pPr>
            <w:r>
              <w:rPr>
                <w:i w:val="0"/>
                <w:sz w:val="24"/>
              </w:rPr>
              <w:t xml:space="preserve">Provide full training to appropriate employees in the use of cleaning equipment and the procedures to adopt.  </w:t>
            </w:r>
          </w:p>
          <w:p w14:paraId="466E1B4A" w14:textId="58CAAC09" w:rsidR="00550B87" w:rsidRDefault="00253042">
            <w:pPr>
              <w:spacing w:after="0" w:line="240" w:lineRule="auto"/>
              <w:ind w:left="19" w:right="53" w:firstLine="0"/>
            </w:pPr>
            <w:r>
              <w:rPr>
                <w:i w:val="0"/>
                <w:sz w:val="24"/>
              </w:rPr>
              <w:t>Ensure precautions are taken prior to starting, I.e.</w:t>
            </w:r>
            <w:r>
              <w:rPr>
                <w:i w:val="0"/>
                <w:sz w:val="24"/>
              </w:rPr>
              <w:t xml:space="preserve"> display warning signs/ wet floor notices; restrict access to area by segregation / locking do</w:t>
            </w:r>
            <w:r>
              <w:rPr>
                <w:i w:val="0"/>
                <w:sz w:val="24"/>
              </w:rPr>
              <w:t xml:space="preserve">ors; clean busy areas during quiet periods etc. </w:t>
            </w:r>
          </w:p>
          <w:p w14:paraId="0919C3C6" w14:textId="77777777" w:rsidR="00550B87" w:rsidRDefault="00253042">
            <w:pPr>
              <w:spacing w:after="0" w:line="259" w:lineRule="auto"/>
              <w:ind w:left="19" w:firstLine="0"/>
            </w:pPr>
            <w:r>
              <w:rPr>
                <w:i w:val="0"/>
                <w:sz w:val="24"/>
              </w:rPr>
              <w:t xml:space="preserve">Ensure that the excess moisture is removed from the floor prior to moving on. Where possible it should be mopped dry. </w:t>
            </w:r>
          </w:p>
        </w:tc>
        <w:tc>
          <w:tcPr>
            <w:tcW w:w="3658" w:type="dxa"/>
            <w:tcBorders>
              <w:top w:val="single" w:sz="4" w:space="0" w:color="000000"/>
              <w:left w:val="single" w:sz="4" w:space="0" w:color="000000"/>
              <w:bottom w:val="single" w:sz="4" w:space="0" w:color="000000"/>
              <w:right w:val="single" w:sz="4" w:space="0" w:color="000000"/>
            </w:tcBorders>
          </w:tcPr>
          <w:p w14:paraId="3C7826E5" w14:textId="77777777" w:rsidR="00550B87" w:rsidRDefault="00253042">
            <w:pPr>
              <w:spacing w:after="0" w:line="240" w:lineRule="auto"/>
              <w:ind w:left="19" w:right="7" w:firstLine="0"/>
            </w:pPr>
            <w:r>
              <w:rPr>
                <w:i w:val="0"/>
                <w:sz w:val="24"/>
              </w:rPr>
              <w:t xml:space="preserve">Ensure adequate training has been given to all employees and has been documented. </w:t>
            </w:r>
          </w:p>
          <w:p w14:paraId="68790039" w14:textId="77777777" w:rsidR="00550B87" w:rsidRDefault="00253042">
            <w:pPr>
              <w:spacing w:after="0" w:line="259" w:lineRule="auto"/>
              <w:ind w:left="19" w:firstLine="0"/>
            </w:pPr>
            <w:r>
              <w:rPr>
                <w:i w:val="0"/>
                <w:sz w:val="24"/>
              </w:rPr>
              <w:t xml:space="preserve"> </w:t>
            </w:r>
          </w:p>
          <w:p w14:paraId="050A6D2B" w14:textId="77777777" w:rsidR="00550B87" w:rsidRDefault="00253042">
            <w:pPr>
              <w:spacing w:after="36" w:line="240" w:lineRule="auto"/>
              <w:ind w:left="19" w:right="4" w:firstLine="0"/>
            </w:pPr>
            <w:r>
              <w:rPr>
                <w:i w:val="0"/>
                <w:sz w:val="24"/>
              </w:rPr>
              <w:t>Obs</w:t>
            </w:r>
            <w:r>
              <w:rPr>
                <w:i w:val="0"/>
                <w:sz w:val="24"/>
              </w:rPr>
              <w:t xml:space="preserve">erve working practice regarding: </w:t>
            </w:r>
          </w:p>
          <w:p w14:paraId="7C0AB1A8" w14:textId="77777777" w:rsidR="00550B87" w:rsidRDefault="00253042">
            <w:pPr>
              <w:numPr>
                <w:ilvl w:val="0"/>
                <w:numId w:val="2"/>
              </w:numPr>
              <w:spacing w:after="13" w:line="259" w:lineRule="auto"/>
              <w:ind w:hanging="360"/>
            </w:pPr>
            <w:r>
              <w:rPr>
                <w:i w:val="0"/>
                <w:sz w:val="24"/>
              </w:rPr>
              <w:t xml:space="preserve">Mopping techniques </w:t>
            </w:r>
          </w:p>
          <w:p w14:paraId="414E6C39" w14:textId="77777777" w:rsidR="00550B87" w:rsidRDefault="00253042">
            <w:pPr>
              <w:numPr>
                <w:ilvl w:val="0"/>
                <w:numId w:val="2"/>
              </w:numPr>
              <w:spacing w:after="13" w:line="259" w:lineRule="auto"/>
              <w:ind w:hanging="360"/>
            </w:pPr>
            <w:r>
              <w:rPr>
                <w:i w:val="0"/>
                <w:sz w:val="24"/>
              </w:rPr>
              <w:t xml:space="preserve">Use of signage  </w:t>
            </w:r>
          </w:p>
          <w:p w14:paraId="789A99A6" w14:textId="77777777" w:rsidR="00550B87" w:rsidRDefault="00253042">
            <w:pPr>
              <w:numPr>
                <w:ilvl w:val="0"/>
                <w:numId w:val="2"/>
              </w:numPr>
              <w:spacing w:after="36" w:line="240" w:lineRule="auto"/>
              <w:ind w:hanging="360"/>
            </w:pPr>
            <w:r>
              <w:rPr>
                <w:i w:val="0"/>
                <w:sz w:val="24"/>
              </w:rPr>
              <w:t xml:space="preserve">Spillage clearance procedures </w:t>
            </w:r>
          </w:p>
          <w:p w14:paraId="5E05786D" w14:textId="77777777" w:rsidR="00550B87" w:rsidRDefault="00253042">
            <w:pPr>
              <w:numPr>
                <w:ilvl w:val="0"/>
                <w:numId w:val="2"/>
              </w:numPr>
              <w:spacing w:after="0" w:line="259" w:lineRule="auto"/>
              <w:ind w:hanging="360"/>
            </w:pPr>
            <w:r>
              <w:rPr>
                <w:i w:val="0"/>
                <w:sz w:val="24"/>
              </w:rPr>
              <w:t xml:space="preserve">Creation of tripping hazards  </w:t>
            </w:r>
          </w:p>
        </w:tc>
        <w:tc>
          <w:tcPr>
            <w:tcW w:w="0" w:type="auto"/>
            <w:vMerge/>
            <w:tcBorders>
              <w:top w:val="nil"/>
              <w:left w:val="single" w:sz="4" w:space="0" w:color="000000"/>
              <w:bottom w:val="nil"/>
              <w:right w:val="nil"/>
            </w:tcBorders>
          </w:tcPr>
          <w:p w14:paraId="12E9E902" w14:textId="77777777" w:rsidR="00550B87" w:rsidRDefault="00550B87">
            <w:pPr>
              <w:spacing w:after="160" w:line="259" w:lineRule="auto"/>
              <w:ind w:left="0" w:firstLine="0"/>
            </w:pPr>
          </w:p>
        </w:tc>
      </w:tr>
      <w:tr w:rsidR="00550B87" w14:paraId="1B312A87" w14:textId="77777777">
        <w:trPr>
          <w:trHeight w:val="1788"/>
        </w:trPr>
        <w:tc>
          <w:tcPr>
            <w:tcW w:w="2532" w:type="dxa"/>
            <w:tcBorders>
              <w:top w:val="single" w:sz="4" w:space="0" w:color="000000"/>
              <w:left w:val="single" w:sz="4" w:space="0" w:color="000000"/>
              <w:bottom w:val="double" w:sz="6" w:space="0" w:color="000000"/>
              <w:right w:val="single" w:sz="4" w:space="0" w:color="000000"/>
            </w:tcBorders>
          </w:tcPr>
          <w:p w14:paraId="3F6922D4" w14:textId="77777777" w:rsidR="00550B87" w:rsidRDefault="00253042">
            <w:pPr>
              <w:spacing w:after="0" w:line="259" w:lineRule="auto"/>
              <w:ind w:left="36" w:firstLine="0"/>
            </w:pPr>
            <w:r>
              <w:rPr>
                <w:i w:val="0"/>
                <w:sz w:val="24"/>
              </w:rPr>
              <w:t xml:space="preserve">Trips and falls </w:t>
            </w:r>
          </w:p>
        </w:tc>
        <w:tc>
          <w:tcPr>
            <w:tcW w:w="1486" w:type="dxa"/>
            <w:tcBorders>
              <w:top w:val="single" w:sz="4" w:space="0" w:color="000000"/>
              <w:left w:val="single" w:sz="4" w:space="0" w:color="000000"/>
              <w:bottom w:val="double" w:sz="6" w:space="0" w:color="000000"/>
              <w:right w:val="single" w:sz="4" w:space="0" w:color="000000"/>
            </w:tcBorders>
          </w:tcPr>
          <w:p w14:paraId="3F69FBA1" w14:textId="77777777" w:rsidR="00550B87" w:rsidRDefault="00253042">
            <w:pPr>
              <w:spacing w:after="0" w:line="259" w:lineRule="auto"/>
              <w:ind w:left="19" w:firstLine="0"/>
            </w:pPr>
            <w:r>
              <w:rPr>
                <w:i w:val="0"/>
                <w:sz w:val="24"/>
              </w:rPr>
              <w:t xml:space="preserve">2 </w:t>
            </w:r>
          </w:p>
        </w:tc>
        <w:tc>
          <w:tcPr>
            <w:tcW w:w="1148" w:type="dxa"/>
            <w:tcBorders>
              <w:top w:val="single" w:sz="4" w:space="0" w:color="000000"/>
              <w:left w:val="single" w:sz="4" w:space="0" w:color="000000"/>
              <w:bottom w:val="double" w:sz="6" w:space="0" w:color="000000"/>
              <w:right w:val="single" w:sz="4" w:space="0" w:color="000000"/>
            </w:tcBorders>
          </w:tcPr>
          <w:p w14:paraId="5FE71672" w14:textId="77777777" w:rsidR="00550B87" w:rsidRDefault="00253042">
            <w:pPr>
              <w:spacing w:after="0" w:line="259" w:lineRule="auto"/>
              <w:ind w:left="17" w:firstLine="0"/>
            </w:pPr>
            <w:r>
              <w:rPr>
                <w:i w:val="0"/>
                <w:sz w:val="24"/>
              </w:rPr>
              <w:t xml:space="preserve">2 </w:t>
            </w:r>
          </w:p>
        </w:tc>
        <w:tc>
          <w:tcPr>
            <w:tcW w:w="1481" w:type="dxa"/>
            <w:tcBorders>
              <w:top w:val="single" w:sz="4" w:space="0" w:color="000000"/>
              <w:left w:val="single" w:sz="4" w:space="0" w:color="000000"/>
              <w:bottom w:val="double" w:sz="6" w:space="0" w:color="000000"/>
              <w:right w:val="single" w:sz="4" w:space="0" w:color="000000"/>
            </w:tcBorders>
          </w:tcPr>
          <w:p w14:paraId="3F54EDC7" w14:textId="77777777" w:rsidR="00550B87" w:rsidRDefault="00253042">
            <w:pPr>
              <w:spacing w:after="0" w:line="259" w:lineRule="auto"/>
              <w:ind w:left="19" w:firstLine="0"/>
            </w:pPr>
            <w:r>
              <w:rPr>
                <w:i w:val="0"/>
                <w:sz w:val="24"/>
              </w:rPr>
              <w:t xml:space="preserve">4 </w:t>
            </w:r>
          </w:p>
        </w:tc>
        <w:tc>
          <w:tcPr>
            <w:tcW w:w="4537" w:type="dxa"/>
            <w:tcBorders>
              <w:top w:val="single" w:sz="4" w:space="0" w:color="000000"/>
              <w:left w:val="single" w:sz="4" w:space="0" w:color="000000"/>
              <w:bottom w:val="double" w:sz="6" w:space="0" w:color="000000"/>
              <w:right w:val="single" w:sz="4" w:space="0" w:color="000000"/>
            </w:tcBorders>
          </w:tcPr>
          <w:p w14:paraId="3832C761" w14:textId="77777777" w:rsidR="00550B87" w:rsidRDefault="00253042">
            <w:pPr>
              <w:spacing w:after="0" w:line="240" w:lineRule="auto"/>
              <w:ind w:left="19" w:right="65" w:firstLine="0"/>
            </w:pPr>
            <w:r>
              <w:rPr>
                <w:i w:val="0"/>
                <w:sz w:val="24"/>
              </w:rPr>
              <w:t xml:space="preserve">Ensure sufficient warning signs are available. </w:t>
            </w:r>
          </w:p>
          <w:p w14:paraId="0F17B726" w14:textId="77777777" w:rsidR="00550B87" w:rsidRDefault="00253042">
            <w:pPr>
              <w:spacing w:after="0" w:line="259" w:lineRule="auto"/>
              <w:ind w:left="19" w:right="59" w:firstLine="0"/>
            </w:pPr>
            <w:r>
              <w:rPr>
                <w:i w:val="0"/>
                <w:sz w:val="24"/>
              </w:rPr>
              <w:t xml:space="preserve">Ensure equipment does not create a tripping hazard, </w:t>
            </w:r>
            <w:proofErr w:type="spellStart"/>
            <w:r>
              <w:rPr>
                <w:i w:val="0"/>
                <w:sz w:val="24"/>
              </w:rPr>
              <w:t>i.e</w:t>
            </w:r>
            <w:proofErr w:type="spellEnd"/>
            <w:r>
              <w:rPr>
                <w:i w:val="0"/>
                <w:sz w:val="24"/>
              </w:rPr>
              <w:t xml:space="preserve"> electrical leads should not be left across passageways; equipment should not be left near corners or stairways.  </w:t>
            </w:r>
          </w:p>
        </w:tc>
        <w:tc>
          <w:tcPr>
            <w:tcW w:w="3658" w:type="dxa"/>
            <w:tcBorders>
              <w:top w:val="single" w:sz="4" w:space="0" w:color="000000"/>
              <w:left w:val="single" w:sz="4" w:space="0" w:color="000000"/>
              <w:bottom w:val="double" w:sz="6" w:space="0" w:color="000000"/>
              <w:right w:val="single" w:sz="4" w:space="0" w:color="000000"/>
            </w:tcBorders>
          </w:tcPr>
          <w:p w14:paraId="1BD9D74B" w14:textId="77777777" w:rsidR="00550B87" w:rsidRDefault="00253042">
            <w:pPr>
              <w:spacing w:after="0" w:line="259" w:lineRule="auto"/>
              <w:ind w:left="19" w:firstLine="0"/>
            </w:pPr>
            <w:r>
              <w:rPr>
                <w:i w:val="0"/>
                <w:sz w:val="24"/>
              </w:rPr>
              <w:t xml:space="preserve"> </w:t>
            </w:r>
          </w:p>
        </w:tc>
        <w:tc>
          <w:tcPr>
            <w:tcW w:w="0" w:type="auto"/>
            <w:vMerge/>
            <w:tcBorders>
              <w:top w:val="nil"/>
              <w:left w:val="single" w:sz="4" w:space="0" w:color="000000"/>
              <w:bottom w:val="double" w:sz="6" w:space="0" w:color="000000"/>
              <w:right w:val="nil"/>
            </w:tcBorders>
          </w:tcPr>
          <w:p w14:paraId="0F250B5A" w14:textId="77777777" w:rsidR="00550B87" w:rsidRDefault="00550B87">
            <w:pPr>
              <w:spacing w:after="160" w:line="259" w:lineRule="auto"/>
              <w:ind w:left="0" w:firstLine="0"/>
            </w:pPr>
          </w:p>
        </w:tc>
      </w:tr>
      <w:tr w:rsidR="00550B87" w14:paraId="1E025CBF" w14:textId="77777777">
        <w:trPr>
          <w:trHeight w:val="1088"/>
        </w:trPr>
        <w:tc>
          <w:tcPr>
            <w:tcW w:w="15154" w:type="dxa"/>
            <w:gridSpan w:val="7"/>
            <w:tcBorders>
              <w:top w:val="double" w:sz="6" w:space="0" w:color="000000"/>
              <w:left w:val="single" w:sz="4" w:space="0" w:color="000000"/>
              <w:bottom w:val="double" w:sz="4" w:space="0" w:color="000000"/>
              <w:right w:val="single" w:sz="4" w:space="0" w:color="000000"/>
            </w:tcBorders>
          </w:tcPr>
          <w:p w14:paraId="483944AD" w14:textId="77777777" w:rsidR="00550B87" w:rsidRDefault="00253042">
            <w:pPr>
              <w:tabs>
                <w:tab w:val="center" w:pos="5923"/>
              </w:tabs>
              <w:spacing w:after="36" w:line="259" w:lineRule="auto"/>
              <w:ind w:left="0" w:firstLine="0"/>
            </w:pPr>
            <w:r>
              <w:rPr>
                <w:i w:val="0"/>
                <w:sz w:val="24"/>
              </w:rPr>
              <w:t xml:space="preserve">LIKELIHOOD </w:t>
            </w:r>
            <w:r>
              <w:rPr>
                <w:i w:val="0"/>
                <w:sz w:val="24"/>
              </w:rPr>
              <w:tab/>
              <w:t xml:space="preserve">(L) = Frequent (5) - Probable (4) - Occasional (3) - </w:t>
            </w:r>
            <w:r>
              <w:rPr>
                <w:i w:val="0"/>
                <w:sz w:val="24"/>
              </w:rPr>
              <w:t xml:space="preserve">Improbable (2) - Remote (1)  </w:t>
            </w:r>
          </w:p>
          <w:p w14:paraId="580C6D33" w14:textId="77777777" w:rsidR="00550B87" w:rsidRDefault="00253042">
            <w:pPr>
              <w:tabs>
                <w:tab w:val="center" w:pos="4670"/>
              </w:tabs>
              <w:spacing w:after="22" w:line="259" w:lineRule="auto"/>
              <w:ind w:left="0" w:firstLine="0"/>
            </w:pPr>
            <w:r>
              <w:rPr>
                <w:i w:val="0"/>
                <w:sz w:val="24"/>
              </w:rPr>
              <w:t xml:space="preserve">SEVERITY </w:t>
            </w:r>
            <w:r>
              <w:rPr>
                <w:i w:val="0"/>
                <w:sz w:val="24"/>
              </w:rPr>
              <w:tab/>
              <w:t xml:space="preserve">(S) = Catastrophic (5) - Major (4) - Reportable (3) - Serious (2) - Minor (1) </w:t>
            </w:r>
          </w:p>
          <w:p w14:paraId="6FC61AE3" w14:textId="77777777" w:rsidR="00550B87" w:rsidRDefault="00253042">
            <w:pPr>
              <w:spacing w:after="0" w:line="259" w:lineRule="auto"/>
              <w:ind w:left="0" w:firstLine="0"/>
            </w:pPr>
            <w:r>
              <w:rPr>
                <w:i w:val="0"/>
                <w:sz w:val="24"/>
              </w:rPr>
              <w:t xml:space="preserve">Degree of Risk (DR) = LIKELIHOOD x SEVERITY  </w:t>
            </w:r>
          </w:p>
        </w:tc>
      </w:tr>
    </w:tbl>
    <w:p w14:paraId="5BACBC9D" w14:textId="77777777" w:rsidR="00550B87" w:rsidRDefault="00253042">
      <w:pPr>
        <w:spacing w:after="0" w:line="259" w:lineRule="auto"/>
        <w:ind w:left="0" w:firstLine="0"/>
      </w:pPr>
      <w:r>
        <w:rPr>
          <w:i w:val="0"/>
          <w:sz w:val="24"/>
        </w:rPr>
        <w:t xml:space="preserve"> </w:t>
      </w:r>
    </w:p>
    <w:p w14:paraId="0CCCB9D7" w14:textId="77777777" w:rsidR="00550B87" w:rsidRDefault="00253042">
      <w:pPr>
        <w:tabs>
          <w:tab w:val="center" w:pos="8801"/>
        </w:tabs>
        <w:spacing w:after="0" w:line="259" w:lineRule="auto"/>
        <w:ind w:left="0" w:firstLine="0"/>
      </w:pPr>
      <w:r>
        <w:rPr>
          <w:i w:val="0"/>
          <w:sz w:val="24"/>
        </w:rPr>
        <w:t>Signed originator</w:t>
      </w:r>
      <w:r>
        <w:rPr>
          <w:i w:val="0"/>
          <w:sz w:val="24"/>
        </w:rPr>
        <w:t xml:space="preserve">: ...........................................................….   </w:t>
      </w:r>
      <w:r>
        <w:rPr>
          <w:i w:val="0"/>
          <w:sz w:val="24"/>
        </w:rPr>
        <w:tab/>
        <w:t xml:space="preserve">Job title: ………………......................................…….. </w:t>
      </w:r>
    </w:p>
    <w:p w14:paraId="250228AD" w14:textId="77777777" w:rsidR="00550B87" w:rsidRDefault="00253042">
      <w:pPr>
        <w:spacing w:after="112" w:line="259" w:lineRule="auto"/>
        <w:ind w:left="0" w:firstLine="0"/>
      </w:pPr>
      <w:r>
        <w:rPr>
          <w:i w:val="0"/>
          <w:sz w:val="24"/>
        </w:rPr>
        <w:t xml:space="preserve"> </w:t>
      </w:r>
    </w:p>
    <w:p w14:paraId="5EDF37D5" w14:textId="77777777" w:rsidR="00550B87" w:rsidRDefault="00253042">
      <w:pPr>
        <w:tabs>
          <w:tab w:val="center" w:pos="5761"/>
          <w:tab w:val="center" w:pos="8790"/>
        </w:tabs>
        <w:spacing w:after="15" w:line="259" w:lineRule="auto"/>
        <w:ind w:left="0" w:firstLine="0"/>
      </w:pPr>
      <w:r>
        <w:rPr>
          <w:i w:val="0"/>
          <w:sz w:val="24"/>
        </w:rPr>
        <w:t xml:space="preserve">Date completed: …………………………………………………………... </w:t>
      </w:r>
      <w:r>
        <w:rPr>
          <w:i w:val="0"/>
          <w:sz w:val="24"/>
        </w:rPr>
        <w:tab/>
        <w:t xml:space="preserve"> </w:t>
      </w:r>
      <w:r>
        <w:rPr>
          <w:i w:val="0"/>
          <w:sz w:val="24"/>
        </w:rPr>
        <w:tab/>
        <w:t xml:space="preserve">Date for revision: ……………………………………………. </w:t>
      </w:r>
    </w:p>
    <w:p w14:paraId="346DCF0E" w14:textId="77777777" w:rsidR="00550B87" w:rsidRDefault="00253042">
      <w:pPr>
        <w:spacing w:after="326" w:line="259" w:lineRule="auto"/>
        <w:ind w:left="0" w:firstLine="0"/>
      </w:pPr>
      <w:r>
        <w:rPr>
          <w:b/>
          <w:i w:val="0"/>
          <w:sz w:val="28"/>
        </w:rPr>
        <w:t xml:space="preserve"> </w:t>
      </w:r>
    </w:p>
    <w:p w14:paraId="73AD1C68" w14:textId="5AF52B7A" w:rsidR="00550B87" w:rsidRDefault="00253042">
      <w:pPr>
        <w:ind w:left="-5" w:right="-15"/>
      </w:pPr>
      <w:r>
        <w:rPr>
          <w:b/>
        </w:rPr>
        <w:t xml:space="preserve">© BIG AL EVENTS </w:t>
      </w:r>
      <w:r>
        <w:rPr>
          <w:b/>
        </w:rPr>
        <w:t>LTD.</w:t>
      </w:r>
      <w:r>
        <w:t xml:space="preserve"> The informati</w:t>
      </w:r>
      <w:r>
        <w:t xml:space="preserve">on in this document is for general guidance only and is not intended to address the circumstances of any particular individual or entity. The document may need to be tailored to suit individual circumstances and professional advice should be sought before </w:t>
      </w:r>
      <w:r>
        <w:t xml:space="preserve">any action is taken, or any decision is made to refrain from action. To the fullest extent permitted by law, BIG ALEVENTS </w:t>
      </w:r>
      <w:r>
        <w:t xml:space="preserve"> ltd and our contributors do not accept liability for any direct, indirect, special, consequential,</w:t>
      </w:r>
      <w:r>
        <w:t xml:space="preserve"> or other losses or damages of</w:t>
      </w:r>
      <w:r>
        <w:t xml:space="preserve"> whatsoever kind arising from any action or inaction of the user other than liability limited to the fee paid for the document.</w:t>
      </w:r>
      <w:r>
        <w:rPr>
          <w:rFonts w:ascii="Times New Roman" w:eastAsia="Times New Roman" w:hAnsi="Times New Roman" w:cs="Times New Roman"/>
          <w:i w:val="0"/>
          <w:sz w:val="20"/>
        </w:rPr>
        <w:t xml:space="preserve"> </w:t>
      </w:r>
    </w:p>
    <w:sectPr w:rsidR="00550B87" w:rsidSect="00253042">
      <w:pgSz w:w="16841" w:h="11906" w:orient="landscape"/>
      <w:pgMar w:top="284" w:right="1407" w:bottom="28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368B"/>
    <w:multiLevelType w:val="hybridMultilevel"/>
    <w:tmpl w:val="582AAE36"/>
    <w:lvl w:ilvl="0" w:tplc="C2827582">
      <w:start w:val="1"/>
      <w:numFmt w:val="lowerLetter"/>
      <w:lvlText w:val="%1)"/>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68582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0806A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0EBEF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44B06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003F7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AE063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A4F0B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14C62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E764EF"/>
    <w:multiLevelType w:val="hybridMultilevel"/>
    <w:tmpl w:val="ED627984"/>
    <w:lvl w:ilvl="0" w:tplc="1FC40ED8">
      <w:start w:val="1"/>
      <w:numFmt w:val="lowerLetter"/>
      <w:lvlText w:val="%1)"/>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3CB13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EA2F7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9CCD9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02D0E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D899B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EC603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F45E7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9ACA4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16681377">
    <w:abstractNumId w:val="0"/>
  </w:num>
  <w:num w:numId="2" w16cid:durableId="191176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87"/>
    <w:rsid w:val="00253042"/>
    <w:rsid w:val="0055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3237"/>
  <w15:docId w15:val="{DEE72EB9-A7BC-4326-9C35-49C929DC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pPr>
    <w:rPr>
      <w:rFonts w:ascii="Calibri" w:eastAsia="Calibri" w:hAnsi="Calibri" w:cs="Calibri"/>
      <w:i/>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ASSESSMENT SHEET</dc:title>
  <dc:subject/>
  <dc:creator>Michael Scaife</dc:creator>
  <cp:keywords/>
  <cp:lastModifiedBy>Kirsty Sutherland</cp:lastModifiedBy>
  <cp:revision>2</cp:revision>
  <dcterms:created xsi:type="dcterms:W3CDTF">2023-04-24T14:05:00Z</dcterms:created>
  <dcterms:modified xsi:type="dcterms:W3CDTF">2023-04-24T14:05:00Z</dcterms:modified>
</cp:coreProperties>
</file>